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D" w:rsidRDefault="00E24577" w:rsidP="00966AD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Biała Podlaska, 19</w:t>
      </w:r>
      <w:r w:rsidR="007F1660">
        <w:rPr>
          <w:sz w:val="24"/>
          <w:szCs w:val="24"/>
        </w:rPr>
        <w:t xml:space="preserve"> </w:t>
      </w:r>
      <w:r w:rsidR="00966ADD">
        <w:rPr>
          <w:sz w:val="24"/>
          <w:szCs w:val="24"/>
        </w:rPr>
        <w:t>.01.2024r.</w:t>
      </w:r>
    </w:p>
    <w:p w:rsidR="00A60599" w:rsidRDefault="00A60599" w:rsidP="00966ADD">
      <w:pPr>
        <w:rPr>
          <w:sz w:val="24"/>
          <w:szCs w:val="24"/>
        </w:rPr>
      </w:pPr>
      <w:r w:rsidRPr="00A631DD">
        <w:rPr>
          <w:sz w:val="24"/>
          <w:szCs w:val="24"/>
        </w:rPr>
        <w:t>F.272.</w:t>
      </w:r>
      <w:r w:rsidR="00057517">
        <w:rPr>
          <w:sz w:val="24"/>
          <w:szCs w:val="24"/>
        </w:rPr>
        <w:t>1</w:t>
      </w:r>
      <w:r>
        <w:rPr>
          <w:sz w:val="24"/>
          <w:szCs w:val="24"/>
        </w:rPr>
        <w:t>.2024.MR</w:t>
      </w:r>
    </w:p>
    <w:p w:rsidR="007362AF" w:rsidRDefault="00A60599" w:rsidP="007362AF">
      <w:pPr>
        <w:jc w:val="center"/>
        <w:rPr>
          <w:b/>
          <w:sz w:val="24"/>
          <w:szCs w:val="24"/>
        </w:rPr>
      </w:pPr>
      <w:r w:rsidRPr="00305767">
        <w:rPr>
          <w:b/>
          <w:sz w:val="24"/>
          <w:szCs w:val="24"/>
        </w:rPr>
        <w:t>Zawiadomienie o wyborze najkorzystniejszej oferty</w:t>
      </w:r>
    </w:p>
    <w:p w:rsidR="00F848BA" w:rsidRDefault="00A60599" w:rsidP="00352206">
      <w:pPr>
        <w:spacing w:after="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A631D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Dotyczy zamówienia publicznego pod nazwą: </w:t>
      </w:r>
      <w:r w:rsidR="007362A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Opracowanie programu funkcjonalno-użytkowego dla zadania </w:t>
      </w:r>
      <w:r w:rsidR="00F848BA" w:rsidRPr="00F848BA">
        <w:rPr>
          <w:rFonts w:eastAsia="Times New Roman" w:cstheme="minorHAnsi"/>
          <w:i/>
          <w:iCs/>
          <w:sz w:val="24"/>
          <w:szCs w:val="24"/>
          <w:lang w:eastAsia="pl-PL"/>
        </w:rPr>
        <w:t>"Budowa</w:t>
      </w:r>
      <w:r w:rsidR="007362A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nowego</w:t>
      </w:r>
      <w:r w:rsidR="00F848BA" w:rsidRPr="00F848B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bois</w:t>
      </w:r>
      <w:r w:rsidR="00A00B5E">
        <w:rPr>
          <w:rFonts w:eastAsia="Times New Roman" w:cstheme="minorHAnsi"/>
          <w:i/>
          <w:iCs/>
          <w:sz w:val="24"/>
          <w:szCs w:val="24"/>
          <w:lang w:eastAsia="pl-PL"/>
        </w:rPr>
        <w:t>ka wielofunkcyjnego o wymiarach</w:t>
      </w:r>
      <w:r w:rsidR="00A00B5E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="00F848BA" w:rsidRPr="00F848BA">
        <w:rPr>
          <w:rFonts w:eastAsia="Times New Roman" w:cstheme="minorHAnsi"/>
          <w:i/>
          <w:iCs/>
          <w:sz w:val="24"/>
          <w:szCs w:val="24"/>
          <w:lang w:eastAsia="pl-PL"/>
        </w:rPr>
        <w:t>20 m x 40 m wraz z zadaszeniem o stałej konstrukcji przy LO im. Władysława Zawadzkiego w</w:t>
      </w:r>
      <w:r w:rsidR="00057517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="00F848BA" w:rsidRPr="00F848BA">
        <w:rPr>
          <w:rFonts w:eastAsia="Times New Roman" w:cstheme="minorHAnsi"/>
          <w:i/>
          <w:iCs/>
          <w:sz w:val="24"/>
          <w:szCs w:val="24"/>
          <w:lang w:eastAsia="pl-PL"/>
        </w:rPr>
        <w:t>Wisznicach"</w:t>
      </w:r>
      <w:r w:rsidR="00352206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A60599" w:rsidRDefault="00A60599" w:rsidP="00352206">
      <w:pPr>
        <w:spacing w:before="120" w:after="120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A631DD">
        <w:rPr>
          <w:rFonts w:eastAsia="Times New Roman" w:cstheme="minorHAnsi"/>
          <w:bCs/>
          <w:sz w:val="24"/>
          <w:szCs w:val="24"/>
          <w:lang w:eastAsia="pl-PL"/>
        </w:rPr>
        <w:t xml:space="preserve">Zawiadamiam, że </w:t>
      </w:r>
      <w:r w:rsidRPr="00A631DD">
        <w:rPr>
          <w:rFonts w:eastAsia="Times New Roman" w:cstheme="minorHAnsi"/>
          <w:sz w:val="24"/>
          <w:szCs w:val="24"/>
          <w:lang w:eastAsia="pl-PL"/>
        </w:rPr>
        <w:t xml:space="preserve">w wyniku przeprowadzonego </w:t>
      </w:r>
      <w:r w:rsidRPr="00A631DD">
        <w:rPr>
          <w:rFonts w:eastAsia="Times New Roman" w:cstheme="minorHAnsi"/>
          <w:bCs/>
          <w:sz w:val="24"/>
          <w:szCs w:val="24"/>
          <w:lang w:eastAsia="pl-PL"/>
        </w:rPr>
        <w:t>postępowania o udzielenie zamówienia publicznego pod nazwą</w:t>
      </w:r>
      <w:r w:rsidR="00EE08D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A00B5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Opracowanie programu funkcjonalno-użytkowego dla zadania </w:t>
      </w:r>
      <w:r w:rsidR="00EE08D0" w:rsidRPr="00EE08D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"Budowa </w:t>
      </w:r>
      <w:r w:rsidR="00A00B5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nowego </w:t>
      </w:r>
      <w:r w:rsidR="00EE08D0" w:rsidRPr="00EE08D0">
        <w:rPr>
          <w:rFonts w:eastAsia="Times New Roman" w:cstheme="minorHAnsi"/>
          <w:i/>
          <w:iCs/>
          <w:sz w:val="24"/>
          <w:szCs w:val="24"/>
          <w:lang w:eastAsia="pl-PL"/>
        </w:rPr>
        <w:t>boiska wielofunkcyjnego o wymiarach 20 m x 40 m wraz z</w:t>
      </w:r>
      <w:r w:rsidR="00057517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="00EE08D0" w:rsidRPr="00EE08D0">
        <w:rPr>
          <w:rFonts w:eastAsia="Times New Roman" w:cstheme="minorHAnsi"/>
          <w:i/>
          <w:iCs/>
          <w:sz w:val="24"/>
          <w:szCs w:val="24"/>
          <w:lang w:eastAsia="pl-PL"/>
        </w:rPr>
        <w:t>zadaszeniem o</w:t>
      </w:r>
      <w:r w:rsidR="00A00B5E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="00EE08D0" w:rsidRPr="00EE08D0">
        <w:rPr>
          <w:rFonts w:eastAsia="Times New Roman" w:cstheme="minorHAnsi"/>
          <w:i/>
          <w:iCs/>
          <w:sz w:val="24"/>
          <w:szCs w:val="24"/>
          <w:lang w:eastAsia="pl-PL"/>
        </w:rPr>
        <w:t>stałej konstrukcji przy LO im. Władysława Zawadzkiego w Wisznicach"</w:t>
      </w:r>
      <w:r w:rsidR="004D58C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A631DD">
        <w:rPr>
          <w:rFonts w:eastAsia="Times New Roman" w:cstheme="minorHAnsi"/>
          <w:sz w:val="24"/>
          <w:szCs w:val="24"/>
          <w:lang w:eastAsia="pl-PL"/>
        </w:rPr>
        <w:t>wybrana została oferta</w:t>
      </w:r>
      <w:r w:rsidR="00A00B5E">
        <w:rPr>
          <w:rFonts w:eastAsia="Times New Roman" w:cstheme="minorHAnsi"/>
          <w:sz w:val="24"/>
          <w:szCs w:val="24"/>
          <w:lang w:eastAsia="pl-PL"/>
        </w:rPr>
        <w:t>:</w:t>
      </w:r>
      <w:r w:rsidRPr="00A631D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31DD">
        <w:rPr>
          <w:rFonts w:eastAsia="Times New Roman" w:cstheme="minorHAnsi"/>
          <w:b/>
          <w:sz w:val="24"/>
          <w:szCs w:val="24"/>
          <w:lang w:eastAsia="pl-PL"/>
        </w:rPr>
        <w:t xml:space="preserve">BENSA Krzysztof Żmudzki </w:t>
      </w:r>
      <w:r w:rsidRPr="00A631DD">
        <w:rPr>
          <w:rFonts w:eastAsia="Times New Roman" w:cstheme="minorHAnsi"/>
          <w:bCs/>
          <w:sz w:val="24"/>
          <w:szCs w:val="24"/>
          <w:lang w:eastAsia="pl-PL"/>
        </w:rPr>
        <w:t xml:space="preserve">z siedzibą w </w:t>
      </w:r>
      <w:r w:rsidR="00057517">
        <w:rPr>
          <w:rFonts w:eastAsia="Times New Roman" w:cstheme="minorHAnsi"/>
          <w:bCs/>
          <w:sz w:val="24"/>
          <w:szCs w:val="24"/>
          <w:lang w:eastAsia="pl-PL"/>
        </w:rPr>
        <w:t xml:space="preserve">Kielcach, </w:t>
      </w:r>
      <w:r w:rsidRPr="00A631DD">
        <w:rPr>
          <w:rFonts w:eastAsia="Times New Roman" w:cstheme="minorHAnsi"/>
          <w:sz w:val="24"/>
          <w:szCs w:val="24"/>
          <w:lang w:eastAsia="pl-PL"/>
        </w:rPr>
        <w:t>ul.</w:t>
      </w:r>
      <w:r w:rsidR="00057517">
        <w:rPr>
          <w:rFonts w:eastAsia="Times New Roman" w:cstheme="minorHAnsi"/>
          <w:sz w:val="24"/>
          <w:szCs w:val="24"/>
          <w:lang w:eastAsia="pl-PL"/>
        </w:rPr>
        <w:t> </w:t>
      </w:r>
      <w:proofErr w:type="spellStart"/>
      <w:r w:rsidRPr="00A631DD">
        <w:rPr>
          <w:rFonts w:eastAsia="Times New Roman" w:cstheme="minorHAnsi"/>
          <w:sz w:val="24"/>
          <w:szCs w:val="24"/>
          <w:lang w:eastAsia="pl-PL"/>
        </w:rPr>
        <w:t>Starodomaszowska</w:t>
      </w:r>
      <w:proofErr w:type="spellEnd"/>
      <w:r w:rsidRPr="00A631DD">
        <w:rPr>
          <w:rFonts w:eastAsia="Times New Roman" w:cstheme="minorHAnsi"/>
          <w:sz w:val="24"/>
          <w:szCs w:val="24"/>
          <w:lang w:eastAsia="pl-PL"/>
        </w:rPr>
        <w:t xml:space="preserve"> 30/48</w:t>
      </w:r>
      <w:r w:rsidR="0035220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57517">
        <w:rPr>
          <w:rFonts w:eastAsia="Times New Roman" w:cstheme="minorHAnsi"/>
          <w:sz w:val="24"/>
          <w:szCs w:val="24"/>
          <w:lang w:eastAsia="pl-PL"/>
        </w:rPr>
        <w:t>25-315</w:t>
      </w:r>
      <w:r w:rsidRPr="00A631DD">
        <w:rPr>
          <w:rFonts w:eastAsia="Times New Roman" w:cstheme="minorHAnsi"/>
          <w:sz w:val="24"/>
          <w:szCs w:val="24"/>
          <w:lang w:eastAsia="pl-PL"/>
        </w:rPr>
        <w:t xml:space="preserve"> Kielce, z ceną (brutto) </w:t>
      </w:r>
      <w:r w:rsidRPr="00A631DD">
        <w:rPr>
          <w:rFonts w:eastAsia="Times New Roman" w:cstheme="minorHAnsi"/>
          <w:b/>
          <w:sz w:val="24"/>
          <w:szCs w:val="24"/>
          <w:lang w:eastAsia="pl-PL"/>
        </w:rPr>
        <w:t>17 835,00 zł</w:t>
      </w:r>
      <w:r w:rsidRPr="00A631DD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536F04" w:rsidRPr="00A631DD">
        <w:rPr>
          <w:rFonts w:eastAsia="Times New Roman" w:cstheme="minorHAnsi"/>
          <w:sz w:val="24"/>
          <w:szCs w:val="24"/>
          <w:lang w:eastAsia="pl-PL"/>
        </w:rPr>
        <w:t>Oceny ofert dokonano na podstawie kryterium: cena</w:t>
      </w:r>
      <w:r w:rsidR="00536F04">
        <w:rPr>
          <w:rFonts w:eastAsia="Times New Roman" w:cstheme="minorHAnsi"/>
          <w:sz w:val="24"/>
          <w:szCs w:val="24"/>
          <w:lang w:eastAsia="pl-PL"/>
        </w:rPr>
        <w:t xml:space="preserve"> (koszt)-</w:t>
      </w:r>
      <w:r w:rsidR="00536F04" w:rsidRPr="00A631DD">
        <w:rPr>
          <w:rFonts w:eastAsia="Times New Roman" w:cstheme="minorHAnsi"/>
          <w:sz w:val="24"/>
          <w:szCs w:val="24"/>
          <w:lang w:eastAsia="pl-PL"/>
        </w:rPr>
        <w:t>100%.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31DD">
        <w:rPr>
          <w:rFonts w:eastAsia="Times New Roman" w:cstheme="minorHAnsi"/>
          <w:sz w:val="24"/>
          <w:szCs w:val="24"/>
          <w:lang w:eastAsia="pl-PL"/>
        </w:rPr>
        <w:t>Wybrana oferta przedstawia najkorzystniejszy bilans ceny spośród następujących of</w:t>
      </w:r>
      <w:r w:rsidR="002B2212">
        <w:rPr>
          <w:rFonts w:eastAsia="Times New Roman" w:cstheme="minorHAnsi"/>
          <w:sz w:val="24"/>
          <w:szCs w:val="24"/>
          <w:lang w:eastAsia="pl-PL"/>
        </w:rPr>
        <w:t>ert niepodlegających odrzuceniu:</w:t>
      </w:r>
    </w:p>
    <w:tbl>
      <w:tblPr>
        <w:tblStyle w:val="Tabela-Siatka"/>
        <w:tblW w:w="0" w:type="auto"/>
        <w:tblLook w:val="04A0"/>
      </w:tblPr>
      <w:tblGrid>
        <w:gridCol w:w="892"/>
        <w:gridCol w:w="6020"/>
        <w:gridCol w:w="2300"/>
      </w:tblGrid>
      <w:tr w:rsidR="00E65DDD" w:rsidTr="00956830">
        <w:tc>
          <w:tcPr>
            <w:tcW w:w="892" w:type="dxa"/>
          </w:tcPr>
          <w:p w:rsidR="00E65DDD" w:rsidRDefault="00E65DDD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020" w:type="dxa"/>
          </w:tcPr>
          <w:p w:rsidR="00E65DDD" w:rsidRDefault="00F9114F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31DD">
              <w:rPr>
                <w:rFonts w:eastAsia="Times New Roman" w:cstheme="minorHAnsi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2300" w:type="dxa"/>
          </w:tcPr>
          <w:p w:rsidR="00E65DDD" w:rsidRDefault="006A3B97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31DD">
              <w:rPr>
                <w:rFonts w:eastAsia="Times New Roman" w:cstheme="minorHAnsi"/>
                <w:kern w:val="24"/>
                <w:sz w:val="24"/>
                <w:szCs w:val="24"/>
                <w:lang w:eastAsia="pl-PL"/>
              </w:rPr>
              <w:t>Łączna punktacja przyznana ofercie</w:t>
            </w:r>
          </w:p>
        </w:tc>
      </w:tr>
      <w:tr w:rsidR="00E65DDD" w:rsidTr="00956830">
        <w:tc>
          <w:tcPr>
            <w:tcW w:w="892" w:type="dxa"/>
          </w:tcPr>
          <w:p w:rsidR="00E65DDD" w:rsidRDefault="000B79F8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20" w:type="dxa"/>
          </w:tcPr>
          <w:p w:rsidR="00E65DDD" w:rsidRDefault="00A37050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JUMAT BIURO PROJEKTOWE Marek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Trębarczyk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Lipowa 12, 26-300 Opoczno</w:t>
            </w:r>
          </w:p>
        </w:tc>
        <w:tc>
          <w:tcPr>
            <w:tcW w:w="2300" w:type="dxa"/>
          </w:tcPr>
          <w:p w:rsidR="00E65DDD" w:rsidRDefault="00C77CA4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16,11</w:t>
            </w:r>
          </w:p>
        </w:tc>
      </w:tr>
      <w:tr w:rsidR="00E65DDD" w:rsidTr="00956830">
        <w:tc>
          <w:tcPr>
            <w:tcW w:w="892" w:type="dxa"/>
          </w:tcPr>
          <w:p w:rsidR="00E65DDD" w:rsidRDefault="000B79F8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20" w:type="dxa"/>
          </w:tcPr>
          <w:p w:rsidR="00E65DDD" w:rsidRDefault="00A37050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Biuro Projektów i Nadzorów Robert Kot Szachy 54D, 21-570 Drelów</w:t>
            </w:r>
          </w:p>
        </w:tc>
        <w:tc>
          <w:tcPr>
            <w:tcW w:w="2300" w:type="dxa"/>
          </w:tcPr>
          <w:p w:rsidR="00E65DDD" w:rsidRDefault="00C77CA4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48,33</w:t>
            </w:r>
          </w:p>
        </w:tc>
      </w:tr>
      <w:tr w:rsidR="00E65DDD" w:rsidTr="00956830">
        <w:tc>
          <w:tcPr>
            <w:tcW w:w="892" w:type="dxa"/>
          </w:tcPr>
          <w:p w:rsidR="00E65DDD" w:rsidRDefault="000B79F8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20" w:type="dxa"/>
          </w:tcPr>
          <w:p w:rsidR="00E65DDD" w:rsidRDefault="00D03797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BENSA Krzysztof Żmudzki ul.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Starodomaszowska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30/48, 25-315 Kielce</w:t>
            </w:r>
          </w:p>
        </w:tc>
        <w:tc>
          <w:tcPr>
            <w:tcW w:w="2300" w:type="dxa"/>
          </w:tcPr>
          <w:p w:rsidR="00E65DDD" w:rsidRDefault="00C77CA4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</w:tr>
      <w:tr w:rsidR="0067773D" w:rsidTr="00956830">
        <w:tc>
          <w:tcPr>
            <w:tcW w:w="892" w:type="dxa"/>
          </w:tcPr>
          <w:p w:rsidR="0067773D" w:rsidRDefault="0067773D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20" w:type="dxa"/>
          </w:tcPr>
          <w:p w:rsidR="0067773D" w:rsidRPr="00A631DD" w:rsidRDefault="0067773D" w:rsidP="003953C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IMC Projekt sp. z o.o. ul. Lindleya 16 02-013 Warszawa</w:t>
            </w:r>
          </w:p>
        </w:tc>
        <w:tc>
          <w:tcPr>
            <w:tcW w:w="2300" w:type="dxa"/>
          </w:tcPr>
          <w:p w:rsidR="0067773D" w:rsidRDefault="00C77CA4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58,</w:t>
            </w:r>
            <w:r w:rsidR="00AE2895">
              <w:rPr>
                <w:rFonts w:eastAsia="Times New Roman" w:cstheme="minorHAnsi"/>
                <w:sz w:val="24"/>
                <w:szCs w:val="24"/>
                <w:lang w:eastAsia="pl-PL"/>
              </w:rPr>
              <w:t>00</w:t>
            </w:r>
          </w:p>
        </w:tc>
      </w:tr>
      <w:tr w:rsidR="00F60291" w:rsidTr="00956830">
        <w:tc>
          <w:tcPr>
            <w:tcW w:w="892" w:type="dxa"/>
          </w:tcPr>
          <w:p w:rsidR="00F60291" w:rsidRDefault="00F60291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20" w:type="dxa"/>
          </w:tcPr>
          <w:p w:rsidR="00F60291" w:rsidRPr="00A631DD" w:rsidRDefault="00F60291" w:rsidP="003953C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3.30 architekci sp. z o.o. ul Solna 4A/79 25-006 Kielce</w:t>
            </w:r>
          </w:p>
        </w:tc>
        <w:tc>
          <w:tcPr>
            <w:tcW w:w="2300" w:type="dxa"/>
          </w:tcPr>
          <w:p w:rsidR="00F60291" w:rsidRDefault="00C77CA4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92,4</w:t>
            </w:r>
            <w:r w:rsidR="00193BD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</w:tbl>
    <w:p w:rsidR="00424F8B" w:rsidRDefault="00424F8B" w:rsidP="002B2212">
      <w:pPr>
        <w:spacing w:before="120"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Oferty podlegające odrzuceniu:</w:t>
      </w:r>
    </w:p>
    <w:tbl>
      <w:tblPr>
        <w:tblStyle w:val="Tabela-Siatka"/>
        <w:tblW w:w="0" w:type="auto"/>
        <w:tblLook w:val="04A0"/>
      </w:tblPr>
      <w:tblGrid>
        <w:gridCol w:w="892"/>
        <w:gridCol w:w="4319"/>
        <w:gridCol w:w="4001"/>
      </w:tblGrid>
      <w:tr w:rsidR="00424F8B" w:rsidTr="00956830">
        <w:tc>
          <w:tcPr>
            <w:tcW w:w="892" w:type="dxa"/>
          </w:tcPr>
          <w:p w:rsidR="00424F8B" w:rsidRDefault="00424F8B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319" w:type="dxa"/>
          </w:tcPr>
          <w:p w:rsidR="00424F8B" w:rsidRDefault="00424F8B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31DD">
              <w:rPr>
                <w:rFonts w:eastAsia="Times New Roman" w:cstheme="minorHAnsi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4001" w:type="dxa"/>
          </w:tcPr>
          <w:p w:rsidR="00424F8B" w:rsidRDefault="00424F8B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Powód odrzucenia oferty</w:t>
            </w:r>
          </w:p>
        </w:tc>
      </w:tr>
      <w:tr w:rsidR="00424F8B" w:rsidTr="00956830">
        <w:tc>
          <w:tcPr>
            <w:tcW w:w="892" w:type="dxa"/>
          </w:tcPr>
          <w:p w:rsidR="00424F8B" w:rsidRDefault="00057517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="000849E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19" w:type="dxa"/>
          </w:tcPr>
          <w:p w:rsidR="00424F8B" w:rsidRDefault="00D33FA1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T10 PROSTA SPÓŁKA AKCYJNA ul. Tarninowa 10 62-095 Murowana Goślina</w:t>
            </w:r>
          </w:p>
        </w:tc>
        <w:tc>
          <w:tcPr>
            <w:tcW w:w="4001" w:type="dxa"/>
          </w:tcPr>
          <w:p w:rsidR="00424F8B" w:rsidRDefault="002B2212" w:rsidP="0095683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Złożono elektronicznie dwie tożsame oferty (e-mail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E-PUAP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 - </w:t>
            </w:r>
            <w:r w:rsidR="00BB5222">
              <w:rPr>
                <w:rFonts w:eastAsia="Times New Roman" w:cstheme="minorHAnsi"/>
                <w:sz w:val="24"/>
                <w:szCs w:val="24"/>
                <w:lang w:eastAsia="pl-PL"/>
              </w:rPr>
              <w:t>niezgodnie z</w:t>
            </w:r>
            <w:r w:rsidR="0095683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BB5222">
              <w:rPr>
                <w:rFonts w:eastAsia="Times New Roman" w:cstheme="minorHAnsi"/>
                <w:sz w:val="24"/>
                <w:szCs w:val="24"/>
                <w:lang w:eastAsia="pl-PL"/>
              </w:rPr>
              <w:t>warunkami postępowania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Oferta złożona przez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E-PUAP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wpłynęła po terminie.</w:t>
            </w:r>
          </w:p>
        </w:tc>
      </w:tr>
      <w:tr w:rsidR="00424F8B" w:rsidTr="00956830">
        <w:tc>
          <w:tcPr>
            <w:tcW w:w="892" w:type="dxa"/>
          </w:tcPr>
          <w:p w:rsidR="00424F8B" w:rsidRDefault="00057517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="000849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319" w:type="dxa"/>
          </w:tcPr>
          <w:p w:rsidR="00424F8B" w:rsidRDefault="0095310B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PRACOWNIA PROJEKTOWA Paweł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Pytlasiński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Poprawna 3h 03-984 Warszawa</w:t>
            </w:r>
          </w:p>
        </w:tc>
        <w:tc>
          <w:tcPr>
            <w:tcW w:w="4001" w:type="dxa"/>
          </w:tcPr>
          <w:p w:rsidR="00424F8B" w:rsidRDefault="006A54E8" w:rsidP="00A605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Złożono po terminie</w:t>
            </w:r>
          </w:p>
        </w:tc>
      </w:tr>
    </w:tbl>
    <w:p w:rsidR="00762DFA" w:rsidRDefault="00762DFA"/>
    <w:sectPr w:rsidR="00762DFA" w:rsidSect="00956830">
      <w:headerReference w:type="default" r:id="rId6"/>
      <w:footerReference w:type="default" r:id="rId7"/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23" w:rsidRDefault="00163523" w:rsidP="002B2212">
      <w:pPr>
        <w:spacing w:after="0" w:line="240" w:lineRule="auto"/>
      </w:pPr>
      <w:r>
        <w:separator/>
      </w:r>
    </w:p>
  </w:endnote>
  <w:endnote w:type="continuationSeparator" w:id="0">
    <w:p w:rsidR="00163523" w:rsidRDefault="00163523" w:rsidP="002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77" w:rsidRDefault="00E24577" w:rsidP="00E24577">
    <w:pPr>
      <w:spacing w:after="0"/>
      <w:ind w:left="5245"/>
      <w:jc w:val="center"/>
      <w:rPr>
        <w:rFonts w:cstheme="minorHAnsi"/>
        <w:sz w:val="24"/>
        <w:szCs w:val="24"/>
      </w:rPr>
    </w:pPr>
    <w:proofErr w:type="spellStart"/>
    <w:r>
      <w:rPr>
        <w:rFonts w:cstheme="minorHAnsi"/>
        <w:sz w:val="24"/>
        <w:szCs w:val="24"/>
      </w:rPr>
      <w:t>wz</w:t>
    </w:r>
    <w:proofErr w:type="spellEnd"/>
    <w:r>
      <w:rPr>
        <w:rFonts w:cstheme="minorHAnsi"/>
        <w:sz w:val="24"/>
        <w:szCs w:val="24"/>
      </w:rPr>
      <w:t>. STAROSTY</w:t>
    </w:r>
  </w:p>
  <w:p w:rsidR="00E24577" w:rsidRDefault="00E24577" w:rsidP="00E24577">
    <w:pPr>
      <w:pStyle w:val="Stopka"/>
      <w:spacing w:line="276" w:lineRule="auto"/>
      <w:ind w:left="5245"/>
      <w:jc w:val="center"/>
      <w:rPr>
        <w:sz w:val="24"/>
        <w:szCs w:val="24"/>
      </w:rPr>
    </w:pPr>
    <w:r>
      <w:rPr>
        <w:sz w:val="24"/>
        <w:szCs w:val="24"/>
      </w:rPr>
      <w:t xml:space="preserve">Janusz </w:t>
    </w:r>
    <w:proofErr w:type="spellStart"/>
    <w:r>
      <w:rPr>
        <w:sz w:val="24"/>
        <w:szCs w:val="24"/>
      </w:rPr>
      <w:t>Skólimowski</w:t>
    </w:r>
    <w:proofErr w:type="spellEnd"/>
  </w:p>
  <w:p w:rsidR="00E24577" w:rsidRDefault="00E24577" w:rsidP="00E24577">
    <w:pPr>
      <w:pStyle w:val="Stopka"/>
      <w:spacing w:line="276" w:lineRule="auto"/>
      <w:ind w:left="5245"/>
      <w:jc w:val="center"/>
    </w:pPr>
    <w:r>
      <w:rPr>
        <w:sz w:val="24"/>
        <w:szCs w:val="24"/>
      </w:rPr>
      <w:t>WICESTATOSTA</w:t>
    </w:r>
  </w:p>
  <w:p w:rsidR="002B2212" w:rsidRDefault="002B2212" w:rsidP="002B2212">
    <w:pPr>
      <w:pStyle w:val="Stopka"/>
      <w:jc w:val="center"/>
    </w:pPr>
  </w:p>
  <w:p w:rsidR="002B2212" w:rsidRDefault="002B22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23" w:rsidRDefault="00163523" w:rsidP="002B2212">
      <w:pPr>
        <w:spacing w:after="0" w:line="240" w:lineRule="auto"/>
      </w:pPr>
      <w:r>
        <w:separator/>
      </w:r>
    </w:p>
  </w:footnote>
  <w:footnote w:type="continuationSeparator" w:id="0">
    <w:p w:rsidR="00163523" w:rsidRDefault="00163523" w:rsidP="002B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30" w:rsidRDefault="00956830" w:rsidP="00956830">
    <w:pPr>
      <w:pStyle w:val="Nagwek"/>
      <w:jc w:val="center"/>
    </w:pPr>
    <w:r w:rsidRPr="00956830">
      <w:rPr>
        <w:noProof/>
        <w:lang w:eastAsia="pl-PL"/>
      </w:rPr>
      <w:drawing>
        <wp:inline distT="0" distB="0" distL="0" distR="0">
          <wp:extent cx="1919806" cy="678078"/>
          <wp:effectExtent l="19050" t="0" r="4244" b="0"/>
          <wp:docPr id="1" name="Obraz 0" descr="Logotyp - OLIMPI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- OLIMPIA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778" cy="683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34D"/>
    <w:rsid w:val="00057517"/>
    <w:rsid w:val="000849E5"/>
    <w:rsid w:val="000B79F8"/>
    <w:rsid w:val="00163523"/>
    <w:rsid w:val="00193BD1"/>
    <w:rsid w:val="001F2AAF"/>
    <w:rsid w:val="001F4921"/>
    <w:rsid w:val="0028734D"/>
    <w:rsid w:val="002B2212"/>
    <w:rsid w:val="00352206"/>
    <w:rsid w:val="003761B9"/>
    <w:rsid w:val="003D5350"/>
    <w:rsid w:val="0042239A"/>
    <w:rsid w:val="00424F8B"/>
    <w:rsid w:val="004D3329"/>
    <w:rsid w:val="004D58CC"/>
    <w:rsid w:val="00536F04"/>
    <w:rsid w:val="00630954"/>
    <w:rsid w:val="00645E45"/>
    <w:rsid w:val="0067773D"/>
    <w:rsid w:val="006A3B97"/>
    <w:rsid w:val="006A54E8"/>
    <w:rsid w:val="007362AF"/>
    <w:rsid w:val="00762DFA"/>
    <w:rsid w:val="007F1660"/>
    <w:rsid w:val="00842951"/>
    <w:rsid w:val="00867AB0"/>
    <w:rsid w:val="0095310B"/>
    <w:rsid w:val="00956830"/>
    <w:rsid w:val="00966ADD"/>
    <w:rsid w:val="00A00B5E"/>
    <w:rsid w:val="00A37050"/>
    <w:rsid w:val="00A60599"/>
    <w:rsid w:val="00AE2895"/>
    <w:rsid w:val="00B22975"/>
    <w:rsid w:val="00B76596"/>
    <w:rsid w:val="00BB5222"/>
    <w:rsid w:val="00C77CA4"/>
    <w:rsid w:val="00C9143F"/>
    <w:rsid w:val="00D03797"/>
    <w:rsid w:val="00D1293C"/>
    <w:rsid w:val="00D33FA1"/>
    <w:rsid w:val="00E24577"/>
    <w:rsid w:val="00E65DDD"/>
    <w:rsid w:val="00EE08D0"/>
    <w:rsid w:val="00F3585D"/>
    <w:rsid w:val="00F432AD"/>
    <w:rsid w:val="00F60291"/>
    <w:rsid w:val="00F848BA"/>
    <w:rsid w:val="00F9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B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212"/>
  </w:style>
  <w:style w:type="paragraph" w:styleId="Stopka">
    <w:name w:val="footer"/>
    <w:basedOn w:val="Normalny"/>
    <w:link w:val="StopkaZnak"/>
    <w:uiPriority w:val="99"/>
    <w:unhideWhenUsed/>
    <w:rsid w:val="002B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12"/>
  </w:style>
  <w:style w:type="paragraph" w:styleId="Tekstdymka">
    <w:name w:val="Balloon Text"/>
    <w:basedOn w:val="Normalny"/>
    <w:link w:val="TekstdymkaZnak"/>
    <w:uiPriority w:val="99"/>
    <w:semiHidden/>
    <w:unhideWhenUsed/>
    <w:rsid w:val="002B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st324b</cp:lastModifiedBy>
  <cp:revision>13</cp:revision>
  <dcterms:created xsi:type="dcterms:W3CDTF">2024-01-12T11:48:00Z</dcterms:created>
  <dcterms:modified xsi:type="dcterms:W3CDTF">2024-01-19T12:58:00Z</dcterms:modified>
</cp:coreProperties>
</file>