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4918" w14:textId="77777777" w:rsidR="00FF6EFC" w:rsidRDefault="00183678" w:rsidP="00433BF5">
      <w:pPr>
        <w:tabs>
          <w:tab w:val="right" w:pos="9072"/>
        </w:tabs>
        <w:jc w:val="left"/>
      </w:pPr>
      <w:r>
        <w:t>Biała Podlaska</w:t>
      </w:r>
      <w:r w:rsidR="00FF6EFC" w:rsidRPr="001763BC">
        <w:t xml:space="preserve">, </w:t>
      </w:r>
      <w:r>
        <w:t>28.03.2023 r.</w:t>
      </w:r>
    </w:p>
    <w:p w14:paraId="7097F2C2" w14:textId="77777777" w:rsidR="001E51C8" w:rsidRDefault="001E51C8" w:rsidP="00433BF5">
      <w:pPr>
        <w:tabs>
          <w:tab w:val="right" w:pos="9072"/>
        </w:tabs>
        <w:jc w:val="left"/>
      </w:pPr>
    </w:p>
    <w:p w14:paraId="104902E7" w14:textId="77777777" w:rsidR="008829BA" w:rsidRDefault="008829BA" w:rsidP="00433BF5">
      <w:pPr>
        <w:tabs>
          <w:tab w:val="right" w:pos="9072"/>
        </w:tabs>
        <w:jc w:val="left"/>
      </w:pPr>
      <w:r>
        <w:t>OA.272.4.2023.ŁC</w:t>
      </w:r>
    </w:p>
    <w:p w14:paraId="5C01064C" w14:textId="77777777" w:rsidR="00183678" w:rsidRDefault="00183678" w:rsidP="00433BF5">
      <w:pPr>
        <w:spacing w:before="360"/>
        <w:jc w:val="left"/>
      </w:pPr>
    </w:p>
    <w:p w14:paraId="2E5B7C29" w14:textId="77777777" w:rsidR="00FF6EFC" w:rsidRDefault="00183678" w:rsidP="00433BF5">
      <w:pPr>
        <w:spacing w:before="480" w:after="480"/>
        <w:jc w:val="left"/>
        <w:rPr>
          <w:b/>
        </w:rPr>
      </w:pPr>
      <w:r w:rsidRPr="001763BC">
        <w:rPr>
          <w:b/>
        </w:rPr>
        <w:t>WEZWANIE DO PRZYSTĄPIENIA DO POSTĘPOWANIA ODWOŁAWCZEGO</w:t>
      </w:r>
    </w:p>
    <w:p w14:paraId="06B6EF9D" w14:textId="77777777" w:rsidR="007E076A" w:rsidRPr="007E076A" w:rsidRDefault="007E076A" w:rsidP="00433BF5">
      <w:pPr>
        <w:spacing w:before="480" w:after="480"/>
        <w:jc w:val="left"/>
        <w:rPr>
          <w:bCs/>
          <w:i/>
          <w:iCs/>
        </w:rPr>
      </w:pPr>
      <w:r w:rsidRPr="007E076A">
        <w:rPr>
          <w:bCs/>
          <w:i/>
          <w:iCs/>
        </w:rPr>
        <w:t xml:space="preserve">Dotyczy postępowania o udzielenie zamówienia publicznego pod nazwą: </w:t>
      </w:r>
      <w:r w:rsidRPr="007E076A">
        <w:rPr>
          <w:i/>
          <w:iCs/>
        </w:rPr>
        <w:t>Budowa budynku o przeznaczeniu społeczno-kulturalnym na potrzeby mieszkańców Powiatu Bialskiego</w:t>
      </w:r>
      <w:r w:rsidRPr="007E076A">
        <w:rPr>
          <w:bCs/>
          <w:i/>
          <w:iCs/>
        </w:rPr>
        <w:t xml:space="preserve"> (ogłoszonego </w:t>
      </w:r>
      <w:r>
        <w:rPr>
          <w:bCs/>
          <w:i/>
          <w:iCs/>
        </w:rPr>
        <w:t xml:space="preserve"> </w:t>
      </w:r>
      <w:r w:rsidRPr="007E076A">
        <w:rPr>
          <w:bCs/>
          <w:i/>
          <w:iCs/>
        </w:rPr>
        <w:t xml:space="preserve">w </w:t>
      </w:r>
      <w:r>
        <w:rPr>
          <w:bCs/>
          <w:i/>
          <w:iCs/>
        </w:rPr>
        <w:t>Dzienniku Urzędowym Unii Europejskiej</w:t>
      </w:r>
      <w:r w:rsidRPr="007E076A">
        <w:rPr>
          <w:bCs/>
          <w:i/>
          <w:iCs/>
        </w:rPr>
        <w:t xml:space="preserve"> 2023/S 055-160614)</w:t>
      </w:r>
    </w:p>
    <w:p w14:paraId="33130EC9" w14:textId="77777777" w:rsidR="00FF6EFC" w:rsidRPr="001763BC" w:rsidRDefault="00FF6EFC" w:rsidP="00433BF5">
      <w:pPr>
        <w:ind w:firstLine="426"/>
        <w:jc w:val="left"/>
      </w:pPr>
      <w:r w:rsidRPr="001763BC">
        <w:t xml:space="preserve">Na podstawie </w:t>
      </w:r>
      <w:r w:rsidRPr="001763BC">
        <w:rPr>
          <w:u w:color="FF0000"/>
        </w:rPr>
        <w:t>art. 524</w:t>
      </w:r>
      <w:r w:rsidRPr="001763BC">
        <w:t xml:space="preserve"> ustawy z dnia 11</w:t>
      </w:r>
      <w:r w:rsidR="007E076A">
        <w:t xml:space="preserve"> września </w:t>
      </w:r>
      <w:r w:rsidRPr="001763BC">
        <w:t xml:space="preserve">2019 r. - Prawo zamówień publicznych </w:t>
      </w:r>
      <w:r w:rsidRPr="001763BC">
        <w:rPr>
          <w:vanish/>
          <w:specVanish/>
        </w:rPr>
        <w:t>(</w:t>
      </w:r>
      <w:r w:rsidRPr="001763BC">
        <w:t xml:space="preserve">Dz.U. </w:t>
      </w:r>
      <w:r w:rsidR="007E076A">
        <w:t xml:space="preserve">z 2022 r. </w:t>
      </w:r>
      <w:r w:rsidRPr="001763BC">
        <w:t xml:space="preserve">poz. </w:t>
      </w:r>
      <w:r w:rsidR="007E076A">
        <w:t>1710</w:t>
      </w:r>
      <w:r w:rsidRPr="001763BC">
        <w:t xml:space="preserve"> ze zm.</w:t>
      </w:r>
      <w:r w:rsidRPr="001763BC">
        <w:rPr>
          <w:vanish/>
          <w:specVanish/>
        </w:rPr>
        <w:t>),</w:t>
      </w:r>
      <w:r w:rsidRPr="001763BC">
        <w:t xml:space="preserve"> zwanej dalej "pzp.", </w:t>
      </w:r>
      <w:r w:rsidR="007E076A">
        <w:t>Z</w:t>
      </w:r>
      <w:r w:rsidRPr="001763BC">
        <w:t>amawiający</w:t>
      </w:r>
      <w:r w:rsidR="007E076A">
        <w:t xml:space="preserve"> – Powiat Bialski</w:t>
      </w:r>
      <w:r w:rsidRPr="001763BC">
        <w:t xml:space="preserve"> informuje, że</w:t>
      </w:r>
      <w:r w:rsidR="007E076A">
        <w:t xml:space="preserve"> 27 marca 2023</w:t>
      </w:r>
      <w:r w:rsidRPr="001763BC">
        <w:t xml:space="preserve"> r. wykonawca</w:t>
      </w:r>
      <w:r>
        <w:t xml:space="preserve"> </w:t>
      </w:r>
      <w:r w:rsidR="007E076A" w:rsidRPr="007E076A">
        <w:t>STRABAG sp. z o.o.</w:t>
      </w:r>
      <w:r w:rsidR="007E076A">
        <w:t xml:space="preserve"> </w:t>
      </w:r>
      <w:r w:rsidR="007E076A" w:rsidRPr="007E076A">
        <w:t>ul. Parzniewska 10, 05-800 Pruszków</w:t>
      </w:r>
      <w:r w:rsidR="007E076A">
        <w:t xml:space="preserve"> </w:t>
      </w:r>
      <w:r w:rsidRPr="001763BC">
        <w:t>wniósł odwołanie.</w:t>
      </w:r>
    </w:p>
    <w:p w14:paraId="7D2B0A0F" w14:textId="77777777" w:rsidR="00FF6EFC" w:rsidRDefault="00FF6EFC" w:rsidP="00433BF5">
      <w:pPr>
        <w:ind w:firstLine="426"/>
        <w:jc w:val="left"/>
      </w:pPr>
      <w:r w:rsidRPr="001763BC">
        <w:t>W związku z tym</w:t>
      </w:r>
      <w:r w:rsidR="007E076A">
        <w:t>, zgodnie z art. 524 pzp</w:t>
      </w:r>
      <w:r w:rsidRPr="001763BC">
        <w:t xml:space="preserve"> </w:t>
      </w:r>
      <w:r w:rsidR="002657FA">
        <w:t>„</w:t>
      </w:r>
      <w:r w:rsidR="007E076A" w:rsidRPr="007E076A">
        <w:t>Zamawiający przesyła niezwłocznie, nie później niż w terminie 2 dni od dnia otrzymania, kopię odwołania innym wykonawcom uczestniczącym w postępowaniu o udzielenie zamówienia, a jeżeli odwołanie dotyczy treści ogłoszenia o zamówieniu lub dokumentów zamówienia, zamieszcza ją również na stronie internetowej, na której jest zamieszczone ogłoszenie o zamówieniu lub są udostępniane dokumenty zamówienia, wzywając wykonawców do przystąpienia do postępowania odwoławczego</w:t>
      </w:r>
      <w:r w:rsidR="007E076A">
        <w:t>”</w:t>
      </w:r>
      <w:r w:rsidRPr="001763BC">
        <w:t>.</w:t>
      </w:r>
    </w:p>
    <w:p w14:paraId="772DE7DE" w14:textId="77777777" w:rsidR="00FF6EFC" w:rsidRPr="001763BC" w:rsidRDefault="00FF6EFC" w:rsidP="00433BF5">
      <w:pPr>
        <w:ind w:firstLine="426"/>
        <w:jc w:val="left"/>
      </w:pPr>
      <w:r w:rsidRPr="00551245">
        <w:rPr>
          <w:b/>
          <w:bCs/>
        </w:rPr>
        <w:t xml:space="preserve">Jednocześnie </w:t>
      </w:r>
      <w:r w:rsidR="00551245" w:rsidRPr="00551245">
        <w:rPr>
          <w:b/>
          <w:bCs/>
        </w:rPr>
        <w:t>Z</w:t>
      </w:r>
      <w:r w:rsidRPr="00551245">
        <w:rPr>
          <w:b/>
          <w:bCs/>
        </w:rPr>
        <w:t>amawiający wzywa wykonawców do przystąpienia do postępowania odwoławczego</w:t>
      </w:r>
      <w:r w:rsidR="00A80A3D">
        <w:t xml:space="preserve">. Kwestie </w:t>
      </w:r>
      <w:r w:rsidR="002657FA">
        <w:t xml:space="preserve">zgłoszenia </w:t>
      </w:r>
      <w:r w:rsidR="00A80A3D">
        <w:t>przystąpienia</w:t>
      </w:r>
      <w:r w:rsidR="002657FA">
        <w:t xml:space="preserve"> do postępowania odwoławczego</w:t>
      </w:r>
      <w:r w:rsidR="00A80A3D">
        <w:t xml:space="preserve"> reguluje </w:t>
      </w:r>
      <w:r w:rsidRPr="001763BC">
        <w:t xml:space="preserve"> </w:t>
      </w:r>
      <w:r w:rsidRPr="001763BC">
        <w:rPr>
          <w:u w:color="FF0000"/>
        </w:rPr>
        <w:t>art. 525</w:t>
      </w:r>
      <w:r w:rsidRPr="001763BC">
        <w:t xml:space="preserve"> pzp., </w:t>
      </w:r>
      <w:r w:rsidR="00551245">
        <w:t>zgodnie z którym</w:t>
      </w:r>
      <w:r w:rsidRPr="001763BC">
        <w:t>:</w:t>
      </w:r>
    </w:p>
    <w:p w14:paraId="37252AC2" w14:textId="77777777" w:rsidR="00FF6EFC" w:rsidRPr="001763BC" w:rsidRDefault="00FF6EFC" w:rsidP="00433BF5">
      <w:pPr>
        <w:jc w:val="left"/>
      </w:pPr>
      <w:r w:rsidRPr="001763BC">
        <w:t>"1.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14:paraId="27E618BD" w14:textId="77777777" w:rsidR="00FF6EFC" w:rsidRPr="001763BC" w:rsidRDefault="00FF6EFC" w:rsidP="00433BF5">
      <w:pPr>
        <w:jc w:val="left"/>
      </w:pPr>
      <w:r w:rsidRPr="001763BC">
        <w:t>2. Zgłoszenie przystąpienia doręcza się Prezesowi Izby, a jego kopię przesyła się zamawiającemu oraz wykonawcy wnoszącemu odwołanie. Do zgłoszenia przystąpienia dołącza się dowód przesłania kopii zgłoszenia przystąpienia zamawiającemu oraz wykonawcy wnoszącemu odwołanie.</w:t>
      </w:r>
    </w:p>
    <w:p w14:paraId="414FD058" w14:textId="77777777" w:rsidR="00FF6EFC" w:rsidRPr="001763BC" w:rsidRDefault="00FF6EFC" w:rsidP="00433BF5">
      <w:pPr>
        <w:jc w:val="left"/>
      </w:pPr>
      <w:r w:rsidRPr="001763BC">
        <w:t>3. Wykonawcy, którzy przystąpili do postępowania odwoławczego, stają się uczestnikami postępowania odwoławczego, jeżeli mają interes w tym, aby odwołanie zostało rozstrzygnięte na korzyść jednej ze stron.</w:t>
      </w:r>
    </w:p>
    <w:p w14:paraId="2DF896F6" w14:textId="77777777" w:rsidR="00FF6EFC" w:rsidRPr="001763BC" w:rsidRDefault="00FF6EFC" w:rsidP="00433BF5">
      <w:pPr>
        <w:jc w:val="left"/>
      </w:pPr>
      <w:r w:rsidRPr="001763BC">
        <w:t xml:space="preserve">4. Czynności uczestnika postępowania odwoławczego nie mogą pozostawać w sprzeczności z czynnościami i oświadczeniami strony, do której przystąpił, z wyjątkiem przypadku zgłoszenia sprzeciwu, o którym mowa w </w:t>
      </w:r>
      <w:bookmarkStart w:id="0" w:name="WKP_AL_2512"/>
      <w:r w:rsidRPr="001763BC">
        <w:t>art. 523 ust. 1</w:t>
      </w:r>
      <w:bookmarkEnd w:id="0"/>
      <w:r w:rsidRPr="001763BC">
        <w:t>, przez uczestnika, który przystąpił do postępowania po stronie zamawiającego".</w:t>
      </w:r>
    </w:p>
    <w:p w14:paraId="34C430C9" w14:textId="77777777" w:rsidR="00183678" w:rsidRDefault="00183678" w:rsidP="00433BF5">
      <w:pPr>
        <w:jc w:val="left"/>
      </w:pPr>
    </w:p>
    <w:p w14:paraId="65906B8E" w14:textId="77777777" w:rsidR="00433BF5" w:rsidRPr="00433BF5" w:rsidRDefault="00433BF5" w:rsidP="00433BF5">
      <w:pPr>
        <w:ind w:left="6372" w:firstLine="708"/>
        <w:jc w:val="left"/>
      </w:pPr>
      <w:r w:rsidRPr="00433BF5">
        <w:t>Starosta Bialski</w:t>
      </w:r>
    </w:p>
    <w:p w14:paraId="707B0CEF" w14:textId="77777777" w:rsidR="00433BF5" w:rsidRPr="00433BF5" w:rsidRDefault="00433BF5" w:rsidP="00433BF5">
      <w:pPr>
        <w:jc w:val="left"/>
      </w:pP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  <w:t xml:space="preserve">  /-/</w:t>
      </w:r>
    </w:p>
    <w:p w14:paraId="3BAC31AC" w14:textId="77777777" w:rsidR="00433BF5" w:rsidRPr="00433BF5" w:rsidRDefault="00433BF5" w:rsidP="00433BF5">
      <w:pPr>
        <w:jc w:val="left"/>
      </w:pP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</w:r>
      <w:r w:rsidRPr="00433BF5">
        <w:tab/>
        <w:t>Mariusz Filipiuk</w:t>
      </w:r>
    </w:p>
    <w:p w14:paraId="57FA6F45" w14:textId="77777777" w:rsidR="00183678" w:rsidRDefault="00183678" w:rsidP="00433BF5">
      <w:pPr>
        <w:jc w:val="left"/>
      </w:pPr>
    </w:p>
    <w:p w14:paraId="3D8B9776" w14:textId="77777777" w:rsidR="00FF6EFC" w:rsidRPr="001763BC" w:rsidRDefault="00183678" w:rsidP="00433BF5">
      <w:pPr>
        <w:jc w:val="left"/>
      </w:pPr>
      <w:r>
        <w:t>Załącznik:</w:t>
      </w:r>
    </w:p>
    <w:p w14:paraId="2F3E6B33" w14:textId="77777777" w:rsidR="0033097E" w:rsidRDefault="00183678" w:rsidP="00433BF5">
      <w:pPr>
        <w:jc w:val="left"/>
      </w:pPr>
      <w:r>
        <w:t xml:space="preserve">- </w:t>
      </w:r>
      <w:r w:rsidR="00FF6EFC" w:rsidRPr="001763BC">
        <w:t>kopia odwołania</w:t>
      </w:r>
      <w:r>
        <w:t xml:space="preserve"> (w odrębnym pliku)</w:t>
      </w:r>
    </w:p>
    <w:sectPr w:rsidR="0033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C"/>
    <w:rsid w:val="001763BC"/>
    <w:rsid w:val="00183678"/>
    <w:rsid w:val="00194220"/>
    <w:rsid w:val="001E51C8"/>
    <w:rsid w:val="002657FA"/>
    <w:rsid w:val="0033097E"/>
    <w:rsid w:val="00433BF5"/>
    <w:rsid w:val="00443728"/>
    <w:rsid w:val="00551245"/>
    <w:rsid w:val="007E076A"/>
    <w:rsid w:val="008829BA"/>
    <w:rsid w:val="00916D10"/>
    <w:rsid w:val="00A04ECB"/>
    <w:rsid w:val="00A80A3D"/>
    <w:rsid w:val="00DF3468"/>
    <w:rsid w:val="00FD54DB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D40D"/>
  <w14:defaultImageDpi w14:val="0"/>
  <w15:docId w15:val="{BD2C1414-C2B4-4591-ADF3-98A0E0A1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FC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76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Łukasz Ciołek</cp:lastModifiedBy>
  <cp:revision>2</cp:revision>
  <cp:lastPrinted>2023-03-28T10:45:00Z</cp:lastPrinted>
  <dcterms:created xsi:type="dcterms:W3CDTF">2023-03-28T14:00:00Z</dcterms:created>
  <dcterms:modified xsi:type="dcterms:W3CDTF">2023-03-28T14:00:00Z</dcterms:modified>
</cp:coreProperties>
</file>