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B8" w:rsidRPr="007140B8" w:rsidRDefault="007140B8" w:rsidP="007140B8">
      <w:pPr>
        <w:spacing w:after="24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t xml:space="preserve">Ogłoszenie nr 609199-N-2019 z dnia 2019-10-22 r. </w:t>
      </w:r>
    </w:p>
    <w:p w:rsidR="007140B8" w:rsidRPr="007140B8" w:rsidRDefault="007140B8" w:rsidP="007140B8">
      <w:pPr>
        <w:spacing w:after="0" w:line="240" w:lineRule="auto"/>
        <w:jc w:val="center"/>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Powiat Bialski: Zakup energii elektrycznej do obiektów będących w zarządzie jednostek organizacyjnych Powiatu Bialskiego </w:t>
      </w:r>
      <w:r w:rsidRPr="007140B8">
        <w:rPr>
          <w:rFonts w:ascii="Times New Roman" w:eastAsia="Times New Roman" w:hAnsi="Times New Roman" w:cs="Times New Roman"/>
          <w:sz w:val="24"/>
          <w:szCs w:val="24"/>
          <w:lang w:eastAsia="pl-PL"/>
        </w:rPr>
        <w:br/>
        <w:t xml:space="preserve">OGŁOSZENIE O ZAMÓWIENIU - Dostawy </w:t>
      </w:r>
    </w:p>
    <w:p w:rsidR="007140B8" w:rsidRDefault="007140B8" w:rsidP="007140B8">
      <w:pPr>
        <w:spacing w:after="0" w:line="240" w:lineRule="auto"/>
        <w:rPr>
          <w:rFonts w:ascii="Times New Roman" w:eastAsia="Times New Roman" w:hAnsi="Times New Roman" w:cs="Times New Roman"/>
          <w:b/>
          <w:bCs/>
          <w:sz w:val="24"/>
          <w:szCs w:val="24"/>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Zamieszczanie ogłoszenia:</w:t>
      </w:r>
      <w:r w:rsidRPr="007140B8">
        <w:rPr>
          <w:rFonts w:ascii="Times New Roman" w:eastAsia="Times New Roman" w:hAnsi="Times New Roman" w:cs="Times New Roman"/>
          <w:sz w:val="24"/>
          <w:szCs w:val="24"/>
          <w:lang w:eastAsia="pl-PL"/>
        </w:rPr>
        <w:t xml:space="preserve"> Zamieszczanie obowiązkowe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Ogłoszenie dotyczy:</w:t>
      </w:r>
      <w:r w:rsidRPr="007140B8">
        <w:rPr>
          <w:rFonts w:ascii="Times New Roman" w:eastAsia="Times New Roman" w:hAnsi="Times New Roman" w:cs="Times New Roman"/>
          <w:sz w:val="24"/>
          <w:szCs w:val="24"/>
          <w:lang w:eastAsia="pl-PL"/>
        </w:rPr>
        <w:t xml:space="preserve"> Zamówienia publicznego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Nazwa projektu lub programu</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140B8">
        <w:rPr>
          <w:rFonts w:ascii="Times New Roman" w:eastAsia="Times New Roman" w:hAnsi="Times New Roman" w:cs="Times New Roman"/>
          <w:sz w:val="24"/>
          <w:szCs w:val="24"/>
          <w:lang w:eastAsia="pl-PL"/>
        </w:rPr>
        <w:t>Pzp</w:t>
      </w:r>
      <w:proofErr w:type="spellEnd"/>
      <w:r w:rsidRPr="007140B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u w:val="single"/>
          <w:lang w:eastAsia="pl-PL"/>
        </w:rPr>
        <w:t>SEKCJA I: ZAMAWIAJĄCY</w:t>
      </w:r>
      <w:r w:rsidRPr="007140B8">
        <w:rPr>
          <w:rFonts w:ascii="Times New Roman" w:eastAsia="Times New Roman" w:hAnsi="Times New Roman" w:cs="Times New Roman"/>
          <w:sz w:val="24"/>
          <w:szCs w:val="24"/>
          <w:lang w:eastAsia="pl-PL"/>
        </w:rPr>
        <w:t xml:space="preserv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Postępowanie przeprowadza centralny zamawiający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Tak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Informacje na temat </w:t>
      </w:r>
      <w:proofErr w:type="gramStart"/>
      <w:r w:rsidRPr="007140B8">
        <w:rPr>
          <w:rFonts w:ascii="Times New Roman" w:eastAsia="Times New Roman" w:hAnsi="Times New Roman" w:cs="Times New Roman"/>
          <w:b/>
          <w:bCs/>
          <w:sz w:val="24"/>
          <w:szCs w:val="24"/>
          <w:lang w:eastAsia="pl-PL"/>
        </w:rPr>
        <w:t>podmiotu któremu</w:t>
      </w:r>
      <w:proofErr w:type="gramEnd"/>
      <w:r w:rsidRPr="007140B8">
        <w:rPr>
          <w:rFonts w:ascii="Times New Roman" w:eastAsia="Times New Roman" w:hAnsi="Times New Roman" w:cs="Times New Roman"/>
          <w:b/>
          <w:bCs/>
          <w:sz w:val="24"/>
          <w:szCs w:val="24"/>
          <w:lang w:eastAsia="pl-PL"/>
        </w:rPr>
        <w:t xml:space="preserve"> zamawiający powierzył/powierzyli prowadzenie postępowania:</w:t>
      </w:r>
      <w:r w:rsidRPr="007140B8">
        <w:rPr>
          <w:rFonts w:ascii="Times New Roman" w:eastAsia="Times New Roman" w:hAnsi="Times New Roman" w:cs="Times New Roman"/>
          <w:sz w:val="24"/>
          <w:szCs w:val="24"/>
          <w:lang w:eastAsia="pl-PL"/>
        </w:rPr>
        <w:t xml:space="preserve"> Postępowanie przeprowadza Starostwo Powiatowe w Białej Podlaskiej 21-500 Biała Podlaska ul. Brzeska 41.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Postępowanie jest przeprowadzane wspólnie przez zamawiających</w:t>
      </w:r>
      <w:r w:rsidRPr="007140B8">
        <w:rPr>
          <w:rFonts w:ascii="Times New Roman" w:eastAsia="Times New Roman" w:hAnsi="Times New Roman" w:cs="Times New Roman"/>
          <w:sz w:val="24"/>
          <w:szCs w:val="24"/>
          <w:lang w:eastAsia="pl-PL"/>
        </w:rPr>
        <w:t xml:space="preserv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Informacje dodatkowe:</w:t>
      </w:r>
      <w:r w:rsidRPr="007140B8">
        <w:rPr>
          <w:rFonts w:ascii="Times New Roman" w:eastAsia="Times New Roman" w:hAnsi="Times New Roman" w:cs="Times New Roman"/>
          <w:sz w:val="24"/>
          <w:szCs w:val="24"/>
          <w:lang w:eastAsia="pl-PL"/>
        </w:rPr>
        <w:t xml:space="preserve"> </w:t>
      </w:r>
    </w:p>
    <w:p w:rsidR="0012178E" w:rsidRDefault="0012178E" w:rsidP="007140B8">
      <w:pPr>
        <w:spacing w:after="0" w:line="240" w:lineRule="auto"/>
        <w:rPr>
          <w:rFonts w:ascii="Times New Roman" w:eastAsia="Times New Roman" w:hAnsi="Times New Roman" w:cs="Times New Roman"/>
          <w:b/>
          <w:bCs/>
          <w:sz w:val="24"/>
          <w:szCs w:val="24"/>
          <w:lang w:eastAsia="pl-PL"/>
        </w:rPr>
      </w:pPr>
    </w:p>
    <w:p w:rsidR="0012178E" w:rsidRPr="0012178E"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lastRenderedPageBreak/>
        <w:t xml:space="preserve">I. 1) NAZWA I ADRES: </w:t>
      </w:r>
      <w:r w:rsidRPr="007140B8">
        <w:rPr>
          <w:rFonts w:ascii="Times New Roman" w:eastAsia="Times New Roman" w:hAnsi="Times New Roman" w:cs="Times New Roman"/>
          <w:sz w:val="24"/>
          <w:szCs w:val="24"/>
          <w:lang w:eastAsia="pl-PL"/>
        </w:rPr>
        <w:t xml:space="preserve">Powiat Bialski, krajowy numer identyfikacyjny 30237345000000, ul. ul. </w:t>
      </w:r>
      <w:proofErr w:type="gramStart"/>
      <w:r w:rsidRPr="007140B8">
        <w:rPr>
          <w:rFonts w:ascii="Times New Roman" w:eastAsia="Times New Roman" w:hAnsi="Times New Roman" w:cs="Times New Roman"/>
          <w:sz w:val="24"/>
          <w:szCs w:val="24"/>
          <w:lang w:eastAsia="pl-PL"/>
        </w:rPr>
        <w:t xml:space="preserve">Brzeska  41 , 21-500  </w:t>
      </w:r>
      <w:proofErr w:type="gramEnd"/>
      <w:r w:rsidRPr="007140B8">
        <w:rPr>
          <w:rFonts w:ascii="Times New Roman" w:eastAsia="Times New Roman" w:hAnsi="Times New Roman" w:cs="Times New Roman"/>
          <w:sz w:val="24"/>
          <w:szCs w:val="24"/>
          <w:lang w:eastAsia="pl-PL"/>
        </w:rPr>
        <w:t>Biała Podlaska, woj. lubelskie, państwo Polska, tel. 83 35 11 354, e-mail przetargi@powiatbialski.</w:t>
      </w:r>
      <w:proofErr w:type="gramStart"/>
      <w:r w:rsidRPr="007140B8">
        <w:rPr>
          <w:rFonts w:ascii="Times New Roman" w:eastAsia="Times New Roman" w:hAnsi="Times New Roman" w:cs="Times New Roman"/>
          <w:sz w:val="24"/>
          <w:szCs w:val="24"/>
          <w:lang w:eastAsia="pl-PL"/>
        </w:rPr>
        <w:t>pl</w:t>
      </w:r>
      <w:proofErr w:type="gramEnd"/>
      <w:r w:rsidRPr="007140B8">
        <w:rPr>
          <w:rFonts w:ascii="Times New Roman" w:eastAsia="Times New Roman" w:hAnsi="Times New Roman" w:cs="Times New Roman"/>
          <w:sz w:val="24"/>
          <w:szCs w:val="24"/>
          <w:lang w:eastAsia="pl-PL"/>
        </w:rPr>
        <w:t xml:space="preserve">, faks 83 35 11 355. </w:t>
      </w:r>
      <w:r w:rsidRPr="007140B8">
        <w:rPr>
          <w:rFonts w:ascii="Times New Roman" w:eastAsia="Times New Roman" w:hAnsi="Times New Roman" w:cs="Times New Roman"/>
          <w:sz w:val="24"/>
          <w:szCs w:val="24"/>
          <w:lang w:eastAsia="pl-PL"/>
        </w:rPr>
        <w:br/>
        <w:t xml:space="preserve">Adres strony internetowej (URL): </w:t>
      </w:r>
      <w:r w:rsidRPr="007140B8">
        <w:rPr>
          <w:rFonts w:ascii="Times New Roman" w:eastAsia="Times New Roman" w:hAnsi="Times New Roman" w:cs="Times New Roman"/>
          <w:sz w:val="24"/>
          <w:szCs w:val="24"/>
          <w:lang w:eastAsia="pl-PL"/>
        </w:rPr>
        <w:br/>
        <w:t xml:space="preserve">Adres profilu nabywcy: </w:t>
      </w:r>
      <w:r w:rsidRPr="007140B8">
        <w:rPr>
          <w:rFonts w:ascii="Times New Roman" w:eastAsia="Times New Roman" w:hAnsi="Times New Roman" w:cs="Times New Roman"/>
          <w:sz w:val="24"/>
          <w:szCs w:val="24"/>
          <w:lang w:eastAsia="pl-PL"/>
        </w:rPr>
        <w:br/>
        <w:t xml:space="preserve">Adres strony </w:t>
      </w:r>
      <w:proofErr w:type="gramStart"/>
      <w:r w:rsidRPr="007140B8">
        <w:rPr>
          <w:rFonts w:ascii="Times New Roman" w:eastAsia="Times New Roman" w:hAnsi="Times New Roman" w:cs="Times New Roman"/>
          <w:sz w:val="24"/>
          <w:szCs w:val="24"/>
          <w:lang w:eastAsia="pl-PL"/>
        </w:rPr>
        <w:t>internetowej pod którym</w:t>
      </w:r>
      <w:proofErr w:type="gramEnd"/>
      <w:r w:rsidRPr="007140B8">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12178E" w:rsidRDefault="0012178E" w:rsidP="007140B8">
      <w:pPr>
        <w:spacing w:after="0" w:line="240" w:lineRule="auto"/>
        <w:rPr>
          <w:rFonts w:ascii="Times New Roman" w:eastAsia="Times New Roman" w:hAnsi="Times New Roman" w:cs="Times New Roman"/>
          <w:b/>
          <w:bCs/>
          <w:sz w:val="24"/>
          <w:szCs w:val="24"/>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 2) RODZAJ ZAMAWIAJĄCEGO: </w:t>
      </w:r>
      <w:r w:rsidR="0012178E">
        <w:rPr>
          <w:rFonts w:ascii="Times New Roman" w:eastAsia="Times New Roman" w:hAnsi="Times New Roman" w:cs="Times New Roman"/>
          <w:sz w:val="24"/>
          <w:szCs w:val="24"/>
          <w:lang w:eastAsia="pl-PL"/>
        </w:rPr>
        <w:t xml:space="preserve">Administracja samorządowa </w:t>
      </w:r>
    </w:p>
    <w:p w:rsidR="0012178E" w:rsidRDefault="0012178E" w:rsidP="007140B8">
      <w:pPr>
        <w:spacing w:after="0" w:line="240" w:lineRule="auto"/>
        <w:rPr>
          <w:rFonts w:ascii="Times New Roman" w:eastAsia="Times New Roman" w:hAnsi="Times New Roman" w:cs="Times New Roman"/>
          <w:b/>
          <w:bCs/>
          <w:sz w:val="24"/>
          <w:szCs w:val="24"/>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I.3) WSPÓLNE UDZIELANIE </w:t>
      </w:r>
      <w:proofErr w:type="gramStart"/>
      <w:r w:rsidRPr="007140B8">
        <w:rPr>
          <w:rFonts w:ascii="Times New Roman" w:eastAsia="Times New Roman" w:hAnsi="Times New Roman" w:cs="Times New Roman"/>
          <w:b/>
          <w:bCs/>
          <w:sz w:val="24"/>
          <w:szCs w:val="24"/>
          <w:lang w:eastAsia="pl-PL"/>
        </w:rPr>
        <w:t xml:space="preserve">ZAMÓWIENIA </w:t>
      </w:r>
      <w:r w:rsidRPr="007140B8">
        <w:rPr>
          <w:rFonts w:ascii="Times New Roman" w:eastAsia="Times New Roman" w:hAnsi="Times New Roman" w:cs="Times New Roman"/>
          <w:b/>
          <w:bCs/>
          <w:i/>
          <w:iCs/>
          <w:sz w:val="24"/>
          <w:szCs w:val="24"/>
          <w:lang w:eastAsia="pl-PL"/>
        </w:rPr>
        <w:t>(jeżeli</w:t>
      </w:r>
      <w:proofErr w:type="gramEnd"/>
      <w:r w:rsidRPr="007140B8">
        <w:rPr>
          <w:rFonts w:ascii="Times New Roman" w:eastAsia="Times New Roman" w:hAnsi="Times New Roman" w:cs="Times New Roman"/>
          <w:b/>
          <w:bCs/>
          <w:i/>
          <w:iCs/>
          <w:sz w:val="24"/>
          <w:szCs w:val="24"/>
          <w:lang w:eastAsia="pl-PL"/>
        </w:rPr>
        <w:t xml:space="preserve"> dotyczy)</w:t>
      </w:r>
      <w:r w:rsidRPr="007140B8">
        <w:rPr>
          <w:rFonts w:ascii="Times New Roman" w:eastAsia="Times New Roman" w:hAnsi="Times New Roman" w:cs="Times New Roman"/>
          <w:b/>
          <w:bCs/>
          <w:sz w:val="24"/>
          <w:szCs w:val="24"/>
          <w:lang w:eastAsia="pl-PL"/>
        </w:rPr>
        <w:t xml:space="preserve">: </w:t>
      </w:r>
    </w:p>
    <w:p w:rsidR="0012178E" w:rsidRPr="0012178E"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7140B8">
        <w:rPr>
          <w:rFonts w:ascii="Times New Roman" w:eastAsia="Times New Roman" w:hAnsi="Times New Roman" w:cs="Times New Roman"/>
          <w:sz w:val="24"/>
          <w:szCs w:val="24"/>
          <w:lang w:eastAsia="pl-PL"/>
        </w:rPr>
        <w:t>Europejskiej (który</w:t>
      </w:r>
      <w:proofErr w:type="gramEnd"/>
      <w:r w:rsidRPr="007140B8">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40B8">
        <w:rPr>
          <w:rFonts w:ascii="Times New Roman" w:eastAsia="Times New Roman" w:hAnsi="Times New Roman" w:cs="Times New Roman"/>
          <w:sz w:val="24"/>
          <w:szCs w:val="24"/>
          <w:lang w:eastAsia="pl-PL"/>
        </w:rPr>
        <w:br/>
        <w:t xml:space="preserve">Zarząd Powiatu w Białej Podlaskiej stosownie do art. 16 ust. 1 i 4 ustawy z dnia 29 stycznia 2004 r. Prawo zamówień publicznych (Dz. U. </w:t>
      </w:r>
      <w:proofErr w:type="gramStart"/>
      <w:r w:rsidRPr="007140B8">
        <w:rPr>
          <w:rFonts w:ascii="Times New Roman" w:eastAsia="Times New Roman" w:hAnsi="Times New Roman" w:cs="Times New Roman"/>
          <w:sz w:val="24"/>
          <w:szCs w:val="24"/>
          <w:lang w:eastAsia="pl-PL"/>
        </w:rPr>
        <w:t>z</w:t>
      </w:r>
      <w:proofErr w:type="gramEnd"/>
      <w:r w:rsidRPr="007140B8">
        <w:rPr>
          <w:rFonts w:ascii="Times New Roman" w:eastAsia="Times New Roman" w:hAnsi="Times New Roman" w:cs="Times New Roman"/>
          <w:sz w:val="24"/>
          <w:szCs w:val="24"/>
          <w:lang w:eastAsia="pl-PL"/>
        </w:rPr>
        <w:t xml:space="preserve"> 2019 r. poz. 1843 t. j. ze zm.) jest uprawniony do przeprowadzenia postępowania przetargowego oraz dokonania wyboru wykonawcy w imieniu wszystkich podmiotów wskazanych w załączniku nr 1 do SIWZ (tj. powiatowych jednostek organizacyjnych oraz osób prawnych: Muzeum Józefa Ignacego Kraszewskiego w Romanowie i Samodzielnego Publicznego Zakładu Opieki Zdrowotnej w Międzyrzecu Podlaskim), przy czym postępowanie o zamówienie publiczne przeprowadzi Starostwo Powiatowe. Podmioty wskazane w załączniku nr 1 do SIWZ będą zawierać oddzielne umowy z wybranym w wyniku niniejszego postępowania dostawcą energii elektrycznej. </w:t>
      </w:r>
    </w:p>
    <w:p w:rsidR="0012178E" w:rsidRDefault="0012178E" w:rsidP="007140B8">
      <w:pPr>
        <w:spacing w:after="0" w:line="240" w:lineRule="auto"/>
        <w:rPr>
          <w:rFonts w:ascii="Times New Roman" w:eastAsia="Times New Roman" w:hAnsi="Times New Roman" w:cs="Times New Roman"/>
          <w:b/>
          <w:bCs/>
          <w:sz w:val="24"/>
          <w:szCs w:val="24"/>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I.4) KOMUNIKACJA: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40B8">
        <w:rPr>
          <w:rFonts w:ascii="Times New Roman" w:eastAsia="Times New Roman" w:hAnsi="Times New Roman" w:cs="Times New Roman"/>
          <w:sz w:val="24"/>
          <w:szCs w:val="24"/>
          <w:lang w:eastAsia="pl-PL"/>
        </w:rPr>
        <w:t xml:space="preserv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Tak </w:t>
      </w:r>
      <w:r w:rsidRPr="007140B8">
        <w:rPr>
          <w:rFonts w:ascii="Times New Roman" w:eastAsia="Times New Roman" w:hAnsi="Times New Roman" w:cs="Times New Roman"/>
          <w:sz w:val="24"/>
          <w:szCs w:val="24"/>
          <w:lang w:eastAsia="pl-PL"/>
        </w:rPr>
        <w:br/>
        <w:t>https</w:t>
      </w:r>
      <w:proofErr w:type="gramStart"/>
      <w:r w:rsidRPr="007140B8">
        <w:rPr>
          <w:rFonts w:ascii="Times New Roman" w:eastAsia="Times New Roman" w:hAnsi="Times New Roman" w:cs="Times New Roman"/>
          <w:sz w:val="24"/>
          <w:szCs w:val="24"/>
          <w:lang w:eastAsia="pl-PL"/>
        </w:rPr>
        <w:t>://spbialapodlaska</w:t>
      </w:r>
      <w:proofErr w:type="gramEnd"/>
      <w:r w:rsidRPr="007140B8">
        <w:rPr>
          <w:rFonts w:ascii="Times New Roman" w:eastAsia="Times New Roman" w:hAnsi="Times New Roman" w:cs="Times New Roman"/>
          <w:sz w:val="24"/>
          <w:szCs w:val="24"/>
          <w:lang w:eastAsia="pl-PL"/>
        </w:rPr>
        <w:t>.</w:t>
      </w:r>
      <w:proofErr w:type="gramStart"/>
      <w:r w:rsidRPr="007140B8">
        <w:rPr>
          <w:rFonts w:ascii="Times New Roman" w:eastAsia="Times New Roman" w:hAnsi="Times New Roman" w:cs="Times New Roman"/>
          <w:sz w:val="24"/>
          <w:szCs w:val="24"/>
          <w:lang w:eastAsia="pl-PL"/>
        </w:rPr>
        <w:t>bip</w:t>
      </w:r>
      <w:proofErr w:type="gramEnd"/>
      <w:r w:rsidRPr="007140B8">
        <w:rPr>
          <w:rFonts w:ascii="Times New Roman" w:eastAsia="Times New Roman" w:hAnsi="Times New Roman" w:cs="Times New Roman"/>
          <w:sz w:val="24"/>
          <w:szCs w:val="24"/>
          <w:lang w:eastAsia="pl-PL"/>
        </w:rPr>
        <w:t>.</w:t>
      </w:r>
      <w:proofErr w:type="gramStart"/>
      <w:r w:rsidRPr="007140B8">
        <w:rPr>
          <w:rFonts w:ascii="Times New Roman" w:eastAsia="Times New Roman" w:hAnsi="Times New Roman" w:cs="Times New Roman"/>
          <w:sz w:val="24"/>
          <w:szCs w:val="24"/>
          <w:lang w:eastAsia="pl-PL"/>
        </w:rPr>
        <w:t>lubelskie</w:t>
      </w:r>
      <w:proofErr w:type="gramEnd"/>
      <w:r w:rsidRPr="007140B8">
        <w:rPr>
          <w:rFonts w:ascii="Times New Roman" w:eastAsia="Times New Roman" w:hAnsi="Times New Roman" w:cs="Times New Roman"/>
          <w:sz w:val="24"/>
          <w:szCs w:val="24"/>
          <w:lang w:eastAsia="pl-PL"/>
        </w:rPr>
        <w:t>.</w:t>
      </w:r>
      <w:proofErr w:type="gramStart"/>
      <w:r w:rsidRPr="007140B8">
        <w:rPr>
          <w:rFonts w:ascii="Times New Roman" w:eastAsia="Times New Roman" w:hAnsi="Times New Roman" w:cs="Times New Roman"/>
          <w:sz w:val="24"/>
          <w:szCs w:val="24"/>
          <w:lang w:eastAsia="pl-PL"/>
        </w:rPr>
        <w:t>pl</w:t>
      </w:r>
      <w:proofErr w:type="gramEnd"/>
      <w:r w:rsidRPr="007140B8">
        <w:rPr>
          <w:rFonts w:ascii="Times New Roman" w:eastAsia="Times New Roman" w:hAnsi="Times New Roman" w:cs="Times New Roman"/>
          <w:sz w:val="24"/>
          <w:szCs w:val="24"/>
          <w:lang w:eastAsia="pl-PL"/>
        </w:rPr>
        <w:t>/index.</w:t>
      </w:r>
      <w:proofErr w:type="gramStart"/>
      <w:r w:rsidRPr="007140B8">
        <w:rPr>
          <w:rFonts w:ascii="Times New Roman" w:eastAsia="Times New Roman" w:hAnsi="Times New Roman" w:cs="Times New Roman"/>
          <w:sz w:val="24"/>
          <w:szCs w:val="24"/>
          <w:lang w:eastAsia="pl-PL"/>
        </w:rPr>
        <w:t>php</w:t>
      </w:r>
      <w:proofErr w:type="gramEnd"/>
      <w:r w:rsidRPr="007140B8">
        <w:rPr>
          <w:rFonts w:ascii="Times New Roman" w:eastAsia="Times New Roman" w:hAnsi="Times New Roman" w:cs="Times New Roman"/>
          <w:sz w:val="24"/>
          <w:szCs w:val="24"/>
          <w:lang w:eastAsia="pl-PL"/>
        </w:rPr>
        <w:t>?</w:t>
      </w:r>
      <w:proofErr w:type="gramStart"/>
      <w:r w:rsidRPr="007140B8">
        <w:rPr>
          <w:rFonts w:ascii="Times New Roman" w:eastAsia="Times New Roman" w:hAnsi="Times New Roman" w:cs="Times New Roman"/>
          <w:sz w:val="24"/>
          <w:szCs w:val="24"/>
          <w:lang w:eastAsia="pl-PL"/>
        </w:rPr>
        <w:t>id</w:t>
      </w:r>
      <w:proofErr w:type="gramEnd"/>
      <w:r w:rsidRPr="007140B8">
        <w:rPr>
          <w:rFonts w:ascii="Times New Roman" w:eastAsia="Times New Roman" w:hAnsi="Times New Roman" w:cs="Times New Roman"/>
          <w:sz w:val="24"/>
          <w:szCs w:val="24"/>
          <w:lang w:eastAsia="pl-PL"/>
        </w:rPr>
        <w:t xml:space="preserve">=435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Oferty lub wnioski o dopuszczenie do udziału w postępowaniu należy przesyłać:</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Elektronicznie</w:t>
      </w:r>
      <w:r w:rsidRPr="007140B8">
        <w:rPr>
          <w:rFonts w:ascii="Times New Roman" w:eastAsia="Times New Roman" w:hAnsi="Times New Roman" w:cs="Times New Roman"/>
          <w:sz w:val="24"/>
          <w:szCs w:val="24"/>
          <w:lang w:eastAsia="pl-PL"/>
        </w:rPr>
        <w:t xml:space="preserv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t xml:space="preserve">adres </w:t>
      </w:r>
    </w:p>
    <w:p w:rsidR="0012178E" w:rsidRDefault="007140B8" w:rsidP="007140B8">
      <w:pPr>
        <w:spacing w:after="0" w:line="240" w:lineRule="auto"/>
        <w:rPr>
          <w:rFonts w:ascii="Times New Roman" w:eastAsia="Times New Roman" w:hAnsi="Times New Roman" w:cs="Times New Roman"/>
          <w:b/>
          <w:bCs/>
          <w:sz w:val="24"/>
          <w:szCs w:val="24"/>
          <w:lang w:eastAsia="pl-PL"/>
        </w:rPr>
      </w:pPr>
      <w:r w:rsidRPr="007140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 xml:space="preserve">Nie </w:t>
      </w:r>
      <w:r w:rsidRPr="007140B8">
        <w:rPr>
          <w:rFonts w:ascii="Times New Roman" w:eastAsia="Times New Roman" w:hAnsi="Times New Roman" w:cs="Times New Roman"/>
          <w:sz w:val="24"/>
          <w:szCs w:val="24"/>
          <w:lang w:eastAsia="pl-PL"/>
        </w:rPr>
        <w:br/>
        <w:t xml:space="preserve">Inny sposób: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 xml:space="preserve">Tak </w:t>
      </w:r>
      <w:r w:rsidRPr="007140B8">
        <w:rPr>
          <w:rFonts w:ascii="Times New Roman" w:eastAsia="Times New Roman" w:hAnsi="Times New Roman" w:cs="Times New Roman"/>
          <w:sz w:val="24"/>
          <w:szCs w:val="24"/>
          <w:lang w:eastAsia="pl-PL"/>
        </w:rPr>
        <w:br/>
        <w:t xml:space="preserve">Inny sposób: </w:t>
      </w:r>
      <w:r w:rsidRPr="007140B8">
        <w:rPr>
          <w:rFonts w:ascii="Times New Roman" w:eastAsia="Times New Roman" w:hAnsi="Times New Roman" w:cs="Times New Roman"/>
          <w:sz w:val="24"/>
          <w:szCs w:val="24"/>
          <w:lang w:eastAsia="pl-PL"/>
        </w:rPr>
        <w:br/>
        <w:t xml:space="preserve">pisemnie </w:t>
      </w:r>
      <w:r w:rsidRPr="007140B8">
        <w:rPr>
          <w:rFonts w:ascii="Times New Roman" w:eastAsia="Times New Roman" w:hAnsi="Times New Roman" w:cs="Times New Roman"/>
          <w:sz w:val="24"/>
          <w:szCs w:val="24"/>
          <w:lang w:eastAsia="pl-PL"/>
        </w:rPr>
        <w:br/>
        <w:t xml:space="preserve">Adres: </w:t>
      </w:r>
      <w:r w:rsidRPr="007140B8">
        <w:rPr>
          <w:rFonts w:ascii="Times New Roman" w:eastAsia="Times New Roman" w:hAnsi="Times New Roman" w:cs="Times New Roman"/>
          <w:sz w:val="24"/>
          <w:szCs w:val="24"/>
          <w:lang w:eastAsia="pl-PL"/>
        </w:rPr>
        <w:br/>
        <w:t xml:space="preserve">Starostwo Powiatowe w Białej Podlaskiej 21-500 Biała Podlaska ul. Brzeska 41, pokój nr 316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40B8">
        <w:rPr>
          <w:rFonts w:ascii="Times New Roman" w:eastAsia="Times New Roman" w:hAnsi="Times New Roman" w:cs="Times New Roman"/>
          <w:sz w:val="24"/>
          <w:szCs w:val="24"/>
          <w:lang w:eastAsia="pl-PL"/>
        </w:rPr>
        <w:t xml:space="preserv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u w:val="single"/>
          <w:lang w:eastAsia="pl-PL"/>
        </w:rPr>
        <w:t xml:space="preserve">SEKCJA II: PRZEDMIOT ZAMÓWIENIA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II.1) Nazwa nadana zamówieniu przez zamawiającego: </w:t>
      </w:r>
      <w:r w:rsidRPr="007140B8">
        <w:rPr>
          <w:rFonts w:ascii="Times New Roman" w:eastAsia="Times New Roman" w:hAnsi="Times New Roman" w:cs="Times New Roman"/>
          <w:sz w:val="24"/>
          <w:szCs w:val="24"/>
          <w:lang w:eastAsia="pl-PL"/>
        </w:rPr>
        <w:t xml:space="preserve">Zakup energii elektrycznej do obiektów będących w zarządzie jednostek organizacyjnych Powiatu Bialskiego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Numer referencyjny: </w:t>
      </w:r>
      <w:r w:rsidRPr="007140B8">
        <w:rPr>
          <w:rFonts w:ascii="Times New Roman" w:eastAsia="Times New Roman" w:hAnsi="Times New Roman" w:cs="Times New Roman"/>
          <w:sz w:val="24"/>
          <w:szCs w:val="24"/>
          <w:lang w:eastAsia="pl-PL"/>
        </w:rPr>
        <w:t xml:space="preserve">OA.272.13.2019.ŁC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40B8" w:rsidRPr="007140B8" w:rsidRDefault="007140B8" w:rsidP="0012178E">
      <w:pPr>
        <w:spacing w:after="0" w:line="240" w:lineRule="auto"/>
        <w:jc w:val="both"/>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II.2) Rodzaj zamówienia: </w:t>
      </w:r>
      <w:r w:rsidRPr="007140B8">
        <w:rPr>
          <w:rFonts w:ascii="Times New Roman" w:eastAsia="Times New Roman" w:hAnsi="Times New Roman" w:cs="Times New Roman"/>
          <w:sz w:val="24"/>
          <w:szCs w:val="24"/>
          <w:lang w:eastAsia="pl-PL"/>
        </w:rPr>
        <w:t xml:space="preserve">Dostawy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II.3) Informacja o możliwości składania ofert częściowych</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 xml:space="preserve">Zamówienie podzielone jest na części: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Oferty lub wnioski o dopuszczenie do udziału w postępowaniu można składać w odniesieniu do:</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12178E">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II.4) Krótki opis przedmiotu zamówienia </w:t>
      </w:r>
      <w:r w:rsidRPr="007140B8">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7140B8">
        <w:rPr>
          <w:rFonts w:ascii="Times New Roman" w:eastAsia="Times New Roman" w:hAnsi="Times New Roman" w:cs="Times New Roman"/>
          <w:i/>
          <w:iCs/>
          <w:sz w:val="24"/>
          <w:szCs w:val="24"/>
          <w:lang w:eastAsia="pl-PL"/>
        </w:rPr>
        <w:t>wymagań )</w:t>
      </w:r>
      <w:r w:rsidRPr="007140B8">
        <w:rPr>
          <w:rFonts w:ascii="Times New Roman" w:eastAsia="Times New Roman" w:hAnsi="Times New Roman" w:cs="Times New Roman"/>
          <w:b/>
          <w:bCs/>
          <w:sz w:val="24"/>
          <w:szCs w:val="24"/>
          <w:lang w:eastAsia="pl-PL"/>
        </w:rPr>
        <w:t xml:space="preserve"> </w:t>
      </w:r>
      <w:proofErr w:type="gramEnd"/>
      <w:r w:rsidRPr="007140B8">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7140B8">
        <w:rPr>
          <w:rFonts w:ascii="Times New Roman" w:eastAsia="Times New Roman" w:hAnsi="Times New Roman" w:cs="Times New Roman"/>
          <w:sz w:val="24"/>
          <w:szCs w:val="24"/>
          <w:lang w:eastAsia="pl-PL"/>
        </w:rPr>
        <w:t xml:space="preserve">Przedmiot zamówienia stanowi dostawa energii elektrycznej dla 40 punktów poboru energii elektrycznej. Dane niezbędne do przeprowadzenia zmiany sprzedawcy zawiera załącznik nr 1 do SIWZ Szczegółowy wykaz punktów poboru, natomiast dokumenty i wszystkie niezbędne dane zostaną przekazane najpóźniej w dniu podpisania umowy. Zamawiający dopuszcza możliwość podpisania umów drogą korespondencyjną. Przewidywany łączny szacunkowy pobór energii elektrycznej obiektów w trakcie trwania umowy wynosi około 2055850 </w:t>
      </w:r>
      <w:proofErr w:type="spellStart"/>
      <w:r w:rsidRPr="007140B8">
        <w:rPr>
          <w:rFonts w:ascii="Times New Roman" w:eastAsia="Times New Roman" w:hAnsi="Times New Roman" w:cs="Times New Roman"/>
          <w:sz w:val="24"/>
          <w:szCs w:val="24"/>
          <w:lang w:eastAsia="pl-PL"/>
        </w:rPr>
        <w:t>kWh</w:t>
      </w:r>
      <w:proofErr w:type="spellEnd"/>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II.5) Główny kod CPV: </w:t>
      </w:r>
      <w:r w:rsidRPr="007140B8">
        <w:rPr>
          <w:rFonts w:ascii="Times New Roman" w:eastAsia="Times New Roman" w:hAnsi="Times New Roman" w:cs="Times New Roman"/>
          <w:sz w:val="24"/>
          <w:szCs w:val="24"/>
          <w:lang w:eastAsia="pl-PL"/>
        </w:rPr>
        <w:t xml:space="preserve">09300000-2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Dodatkowe kody CPV:</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lastRenderedPageBreak/>
        <w:t xml:space="preserve">II.6) Całkowita wartość </w:t>
      </w:r>
      <w:proofErr w:type="gramStart"/>
      <w:r w:rsidRPr="007140B8">
        <w:rPr>
          <w:rFonts w:ascii="Times New Roman" w:eastAsia="Times New Roman" w:hAnsi="Times New Roman" w:cs="Times New Roman"/>
          <w:b/>
          <w:bCs/>
          <w:sz w:val="24"/>
          <w:szCs w:val="24"/>
          <w:lang w:eastAsia="pl-PL"/>
        </w:rPr>
        <w:t xml:space="preserve">zamówienia </w:t>
      </w:r>
      <w:r w:rsidRPr="007140B8">
        <w:rPr>
          <w:rFonts w:ascii="Times New Roman" w:eastAsia="Times New Roman" w:hAnsi="Times New Roman" w:cs="Times New Roman"/>
          <w:i/>
          <w:iCs/>
          <w:sz w:val="24"/>
          <w:szCs w:val="24"/>
          <w:lang w:eastAsia="pl-PL"/>
        </w:rPr>
        <w:t>(jeżeli</w:t>
      </w:r>
      <w:proofErr w:type="gramEnd"/>
      <w:r w:rsidRPr="007140B8">
        <w:rPr>
          <w:rFonts w:ascii="Times New Roman" w:eastAsia="Times New Roman" w:hAnsi="Times New Roman" w:cs="Times New Roman"/>
          <w:i/>
          <w:iCs/>
          <w:sz w:val="24"/>
          <w:szCs w:val="24"/>
          <w:lang w:eastAsia="pl-PL"/>
        </w:rPr>
        <w:t xml:space="preserve"> zamawiający podaje informacje o wartości zamówienia)</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 xml:space="preserve">Wartość bez VAT: </w:t>
      </w:r>
      <w:r w:rsidRPr="007140B8">
        <w:rPr>
          <w:rFonts w:ascii="Times New Roman" w:eastAsia="Times New Roman" w:hAnsi="Times New Roman" w:cs="Times New Roman"/>
          <w:sz w:val="24"/>
          <w:szCs w:val="24"/>
          <w:lang w:eastAsia="pl-PL"/>
        </w:rPr>
        <w:br/>
        <w:t xml:space="preserve">Waluta: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40B8">
        <w:rPr>
          <w:rFonts w:ascii="Times New Roman" w:eastAsia="Times New Roman" w:hAnsi="Times New Roman" w:cs="Times New Roman"/>
          <w:sz w:val="24"/>
          <w:szCs w:val="24"/>
          <w:lang w:eastAsia="pl-PL"/>
        </w:rPr>
        <w:t xml:space="preserv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140B8">
        <w:rPr>
          <w:rFonts w:ascii="Times New Roman" w:eastAsia="Times New Roman" w:hAnsi="Times New Roman" w:cs="Times New Roman"/>
          <w:b/>
          <w:bCs/>
          <w:sz w:val="24"/>
          <w:szCs w:val="24"/>
          <w:lang w:eastAsia="pl-PL"/>
        </w:rPr>
        <w:t>pkt</w:t>
      </w:r>
      <w:proofErr w:type="spellEnd"/>
      <w:r w:rsidRPr="007140B8">
        <w:rPr>
          <w:rFonts w:ascii="Times New Roman" w:eastAsia="Times New Roman" w:hAnsi="Times New Roman" w:cs="Times New Roman"/>
          <w:b/>
          <w:bCs/>
          <w:sz w:val="24"/>
          <w:szCs w:val="24"/>
          <w:lang w:eastAsia="pl-PL"/>
        </w:rPr>
        <w:t xml:space="preserve"> 6 i 7 lub w art. 134 ust. 6 </w:t>
      </w:r>
      <w:proofErr w:type="spellStart"/>
      <w:r w:rsidRPr="007140B8">
        <w:rPr>
          <w:rFonts w:ascii="Times New Roman" w:eastAsia="Times New Roman" w:hAnsi="Times New Roman" w:cs="Times New Roman"/>
          <w:b/>
          <w:bCs/>
          <w:sz w:val="24"/>
          <w:szCs w:val="24"/>
          <w:lang w:eastAsia="pl-PL"/>
        </w:rPr>
        <w:t>pkt</w:t>
      </w:r>
      <w:proofErr w:type="spellEnd"/>
      <w:r w:rsidRPr="007140B8">
        <w:rPr>
          <w:rFonts w:ascii="Times New Roman" w:eastAsia="Times New Roman" w:hAnsi="Times New Roman" w:cs="Times New Roman"/>
          <w:b/>
          <w:bCs/>
          <w:sz w:val="24"/>
          <w:szCs w:val="24"/>
          <w:lang w:eastAsia="pl-PL"/>
        </w:rPr>
        <w:t xml:space="preserve"> 3 ustawy </w:t>
      </w:r>
      <w:proofErr w:type="spellStart"/>
      <w:r w:rsidRPr="007140B8">
        <w:rPr>
          <w:rFonts w:ascii="Times New Roman" w:eastAsia="Times New Roman" w:hAnsi="Times New Roman" w:cs="Times New Roman"/>
          <w:b/>
          <w:bCs/>
          <w:sz w:val="24"/>
          <w:szCs w:val="24"/>
          <w:lang w:eastAsia="pl-PL"/>
        </w:rPr>
        <w:t>Pzp</w:t>
      </w:r>
      <w:proofErr w:type="spellEnd"/>
      <w:r w:rsidRPr="007140B8">
        <w:rPr>
          <w:rFonts w:ascii="Times New Roman" w:eastAsia="Times New Roman" w:hAnsi="Times New Roman" w:cs="Times New Roman"/>
          <w:b/>
          <w:bCs/>
          <w:sz w:val="24"/>
          <w:szCs w:val="24"/>
          <w:lang w:eastAsia="pl-PL"/>
        </w:rPr>
        <w:t xml:space="preserve">: </w:t>
      </w: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t xml:space="preserve">Określenie przedmiotu, wielkości lub zakresu oraz </w:t>
      </w:r>
      <w:proofErr w:type="gramStart"/>
      <w:r w:rsidRPr="007140B8">
        <w:rPr>
          <w:rFonts w:ascii="Times New Roman" w:eastAsia="Times New Roman" w:hAnsi="Times New Roman" w:cs="Times New Roman"/>
          <w:sz w:val="24"/>
          <w:szCs w:val="24"/>
          <w:lang w:eastAsia="pl-PL"/>
        </w:rPr>
        <w:t>warunków na jakich</w:t>
      </w:r>
      <w:proofErr w:type="gramEnd"/>
      <w:r w:rsidRPr="007140B8">
        <w:rPr>
          <w:rFonts w:ascii="Times New Roman" w:eastAsia="Times New Roman" w:hAnsi="Times New Roman" w:cs="Times New Roman"/>
          <w:sz w:val="24"/>
          <w:szCs w:val="24"/>
          <w:lang w:eastAsia="pl-PL"/>
        </w:rPr>
        <w:t xml:space="preserve"> zostaną udzielone zamówienia, o których mowa w art. 67 ust. 1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6 lub w art. 134 ust. 6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3 ustawy </w:t>
      </w:r>
      <w:proofErr w:type="spellStart"/>
      <w:r w:rsidRPr="007140B8">
        <w:rPr>
          <w:rFonts w:ascii="Times New Roman" w:eastAsia="Times New Roman" w:hAnsi="Times New Roman" w:cs="Times New Roman"/>
          <w:sz w:val="24"/>
          <w:szCs w:val="24"/>
          <w:lang w:eastAsia="pl-PL"/>
        </w:rPr>
        <w:t>Pzp</w:t>
      </w:r>
      <w:proofErr w:type="spellEnd"/>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miesiącach</w:t>
      </w:r>
      <w:proofErr w:type="gramStart"/>
      <w:r w:rsidRPr="007140B8">
        <w:rPr>
          <w:rFonts w:ascii="Times New Roman" w:eastAsia="Times New Roman" w:hAnsi="Times New Roman" w:cs="Times New Roman"/>
          <w:sz w:val="24"/>
          <w:szCs w:val="24"/>
          <w:lang w:eastAsia="pl-PL"/>
        </w:rPr>
        <w:t>:   </w:t>
      </w:r>
      <w:r w:rsidRPr="007140B8">
        <w:rPr>
          <w:rFonts w:ascii="Times New Roman" w:eastAsia="Times New Roman" w:hAnsi="Times New Roman" w:cs="Times New Roman"/>
          <w:i/>
          <w:iCs/>
          <w:sz w:val="24"/>
          <w:szCs w:val="24"/>
          <w:lang w:eastAsia="pl-PL"/>
        </w:rPr>
        <w:t xml:space="preserve"> lub</w:t>
      </w:r>
      <w:proofErr w:type="gramEnd"/>
      <w:r w:rsidRPr="007140B8">
        <w:rPr>
          <w:rFonts w:ascii="Times New Roman" w:eastAsia="Times New Roman" w:hAnsi="Times New Roman" w:cs="Times New Roman"/>
          <w:i/>
          <w:iCs/>
          <w:sz w:val="24"/>
          <w:szCs w:val="24"/>
          <w:lang w:eastAsia="pl-PL"/>
        </w:rPr>
        <w:t xml:space="preserve"> </w:t>
      </w:r>
      <w:r w:rsidRPr="007140B8">
        <w:rPr>
          <w:rFonts w:ascii="Times New Roman" w:eastAsia="Times New Roman" w:hAnsi="Times New Roman" w:cs="Times New Roman"/>
          <w:b/>
          <w:bCs/>
          <w:sz w:val="24"/>
          <w:szCs w:val="24"/>
          <w:lang w:eastAsia="pl-PL"/>
        </w:rPr>
        <w:t>dniach:</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i/>
          <w:iCs/>
          <w:sz w:val="24"/>
          <w:szCs w:val="24"/>
          <w:lang w:eastAsia="pl-PL"/>
        </w:rPr>
        <w:t>lub</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data rozpoczęcia: </w:t>
      </w:r>
      <w:r w:rsidRPr="007140B8">
        <w:rPr>
          <w:rFonts w:ascii="Times New Roman" w:eastAsia="Times New Roman" w:hAnsi="Times New Roman" w:cs="Times New Roman"/>
          <w:sz w:val="24"/>
          <w:szCs w:val="24"/>
          <w:lang w:eastAsia="pl-PL"/>
        </w:rPr>
        <w:t>2020-01-01  </w:t>
      </w:r>
      <w:r w:rsidRPr="007140B8">
        <w:rPr>
          <w:rFonts w:ascii="Times New Roman" w:eastAsia="Times New Roman" w:hAnsi="Times New Roman" w:cs="Times New Roman"/>
          <w:i/>
          <w:iCs/>
          <w:sz w:val="24"/>
          <w:szCs w:val="24"/>
          <w:lang w:eastAsia="pl-PL"/>
        </w:rPr>
        <w:t xml:space="preserve"> lub </w:t>
      </w:r>
      <w:r w:rsidRPr="007140B8">
        <w:rPr>
          <w:rFonts w:ascii="Times New Roman" w:eastAsia="Times New Roman" w:hAnsi="Times New Roman" w:cs="Times New Roman"/>
          <w:b/>
          <w:bCs/>
          <w:sz w:val="24"/>
          <w:szCs w:val="24"/>
          <w:lang w:eastAsia="pl-PL"/>
        </w:rPr>
        <w:t xml:space="preserve">zakończenia: </w:t>
      </w:r>
      <w:r w:rsidRPr="007140B8">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7140B8" w:rsidRPr="007140B8" w:rsidTr="007140B8">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Data zakończenia</w:t>
            </w:r>
          </w:p>
        </w:tc>
      </w:tr>
      <w:tr w:rsidR="007140B8" w:rsidRPr="007140B8" w:rsidTr="007140B8">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2021-12-31</w:t>
            </w:r>
          </w:p>
        </w:tc>
      </w:tr>
    </w:tbl>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II.9) Informacje dodatkowe: </w:t>
      </w:r>
    </w:p>
    <w:p w:rsidR="0012178E" w:rsidRDefault="0012178E" w:rsidP="007140B8">
      <w:pPr>
        <w:spacing w:after="0" w:line="240" w:lineRule="auto"/>
        <w:rPr>
          <w:rFonts w:ascii="Times New Roman" w:eastAsia="Times New Roman" w:hAnsi="Times New Roman" w:cs="Times New Roman"/>
          <w:sz w:val="24"/>
          <w:szCs w:val="24"/>
          <w:u w:val="single"/>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III.1) WARUNKI UDZIAŁU W POSTĘPOWANIU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 xml:space="preserve">Określenie warunków: Wykonawca wykaże, że posiada aktualnie obowiązującą koncesję na prowadzenie działalności gospodarczej w zakresie obrotu energią elektryczną wydaną przez Prezesa Urzędu Regulacji Energetyki. Wykonawca musi posiadać aktualną umowę lub promesę umowy z PGE Dystrybucja S.A. Oddział Lublin umożliwiające sprzedaż energii elektrycznej za pośrednictwem sieci dystrybucyjnej PGE Dystrybucja S.A. Oddział Lublin do obiektów Zamawiającego. </w:t>
      </w:r>
      <w:r w:rsidRPr="007140B8">
        <w:rPr>
          <w:rFonts w:ascii="Times New Roman" w:eastAsia="Times New Roman" w:hAnsi="Times New Roman" w:cs="Times New Roman"/>
          <w:sz w:val="24"/>
          <w:szCs w:val="24"/>
          <w:lang w:eastAsia="pl-PL"/>
        </w:rPr>
        <w:br/>
        <w:t xml:space="preserve">Informacje dodatkowe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III.1.2) Sytuacja finansowa lub ekonomiczna </w:t>
      </w:r>
      <w:r w:rsidRPr="007140B8">
        <w:rPr>
          <w:rFonts w:ascii="Times New Roman" w:eastAsia="Times New Roman" w:hAnsi="Times New Roman" w:cs="Times New Roman"/>
          <w:sz w:val="24"/>
          <w:szCs w:val="24"/>
          <w:lang w:eastAsia="pl-PL"/>
        </w:rPr>
        <w:br/>
        <w:t xml:space="preserve">Określenie warunków: </w:t>
      </w:r>
      <w:r w:rsidRPr="007140B8">
        <w:rPr>
          <w:rFonts w:ascii="Times New Roman" w:eastAsia="Times New Roman" w:hAnsi="Times New Roman" w:cs="Times New Roman"/>
          <w:sz w:val="24"/>
          <w:szCs w:val="24"/>
          <w:lang w:eastAsia="pl-PL"/>
        </w:rPr>
        <w:br/>
        <w:t xml:space="preserve">Informacje dodatkowe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III.1.3) Zdolność techniczna lub zawodowa </w:t>
      </w:r>
      <w:r w:rsidRPr="007140B8">
        <w:rPr>
          <w:rFonts w:ascii="Times New Roman" w:eastAsia="Times New Roman" w:hAnsi="Times New Roman" w:cs="Times New Roman"/>
          <w:sz w:val="24"/>
          <w:szCs w:val="24"/>
          <w:lang w:eastAsia="pl-PL"/>
        </w:rPr>
        <w:br/>
        <w:t xml:space="preserve">Określenie warunków: </w:t>
      </w:r>
      <w:r w:rsidRPr="007140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140B8">
        <w:rPr>
          <w:rFonts w:ascii="Times New Roman" w:eastAsia="Times New Roman" w:hAnsi="Times New Roman" w:cs="Times New Roman"/>
          <w:sz w:val="24"/>
          <w:szCs w:val="24"/>
          <w:lang w:eastAsia="pl-PL"/>
        </w:rPr>
        <w:br/>
        <w:t xml:space="preserve">Informacje dodatkowe: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III.2) PODSTAWY WYKLUCZENIA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140B8">
        <w:rPr>
          <w:rFonts w:ascii="Times New Roman" w:eastAsia="Times New Roman" w:hAnsi="Times New Roman" w:cs="Times New Roman"/>
          <w:b/>
          <w:bCs/>
          <w:sz w:val="24"/>
          <w:szCs w:val="24"/>
          <w:lang w:eastAsia="pl-PL"/>
        </w:rPr>
        <w:t>Pzp</w:t>
      </w:r>
      <w:proofErr w:type="spellEnd"/>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III.2.2) Zamawiający przewiduje wykluczenie wykonawcy na podstawie art. 24 ust. 5 </w:t>
      </w:r>
      <w:proofErr w:type="gramStart"/>
      <w:r w:rsidRPr="007140B8">
        <w:rPr>
          <w:rFonts w:ascii="Times New Roman" w:eastAsia="Times New Roman" w:hAnsi="Times New Roman" w:cs="Times New Roman"/>
          <w:b/>
          <w:bCs/>
          <w:sz w:val="24"/>
          <w:szCs w:val="24"/>
          <w:lang w:eastAsia="pl-PL"/>
        </w:rPr>
        <w:t xml:space="preserve">ustawy </w:t>
      </w:r>
      <w:proofErr w:type="spellStart"/>
      <w:r w:rsidRPr="007140B8">
        <w:rPr>
          <w:rFonts w:ascii="Times New Roman" w:eastAsia="Times New Roman" w:hAnsi="Times New Roman" w:cs="Times New Roman"/>
          <w:b/>
          <w:bCs/>
          <w:sz w:val="24"/>
          <w:szCs w:val="24"/>
          <w:lang w:eastAsia="pl-PL"/>
        </w:rPr>
        <w:t>Pzp</w:t>
      </w:r>
      <w:proofErr w:type="spellEnd"/>
      <w:proofErr w:type="gramEnd"/>
      <w:r w:rsidRPr="007140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1 ustawy </w:t>
      </w:r>
      <w:proofErr w:type="spellStart"/>
      <w:r w:rsidRPr="007140B8">
        <w:rPr>
          <w:rFonts w:ascii="Times New Roman" w:eastAsia="Times New Roman" w:hAnsi="Times New Roman" w:cs="Times New Roman"/>
          <w:sz w:val="24"/>
          <w:szCs w:val="24"/>
          <w:lang w:eastAsia="pl-PL"/>
        </w:rPr>
        <w:t>Pzp</w:t>
      </w:r>
      <w:proofErr w:type="spellEnd"/>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lastRenderedPageBreak/>
        <w:br/>
        <w:t xml:space="preserve">Tak (podstawa wykluczenia określona w art. </w:t>
      </w:r>
      <w:r w:rsidR="0012178E">
        <w:rPr>
          <w:rFonts w:ascii="Times New Roman" w:eastAsia="Times New Roman" w:hAnsi="Times New Roman" w:cs="Times New Roman"/>
          <w:sz w:val="24"/>
          <w:szCs w:val="24"/>
          <w:lang w:eastAsia="pl-PL"/>
        </w:rPr>
        <w:t xml:space="preserve">24 ust. 5 </w:t>
      </w:r>
      <w:proofErr w:type="spellStart"/>
      <w:r w:rsidR="0012178E">
        <w:rPr>
          <w:rFonts w:ascii="Times New Roman" w:eastAsia="Times New Roman" w:hAnsi="Times New Roman" w:cs="Times New Roman"/>
          <w:sz w:val="24"/>
          <w:szCs w:val="24"/>
          <w:lang w:eastAsia="pl-PL"/>
        </w:rPr>
        <w:t>pkt</w:t>
      </w:r>
      <w:proofErr w:type="spellEnd"/>
      <w:r w:rsidR="0012178E">
        <w:rPr>
          <w:rFonts w:ascii="Times New Roman" w:eastAsia="Times New Roman" w:hAnsi="Times New Roman" w:cs="Times New Roman"/>
          <w:sz w:val="24"/>
          <w:szCs w:val="24"/>
          <w:lang w:eastAsia="pl-PL"/>
        </w:rPr>
        <w:t xml:space="preserve"> 4 ustawy </w:t>
      </w:r>
      <w:proofErr w:type="spellStart"/>
      <w:r w:rsidR="0012178E">
        <w:rPr>
          <w:rFonts w:ascii="Times New Roman" w:eastAsia="Times New Roman" w:hAnsi="Times New Roman" w:cs="Times New Roman"/>
          <w:sz w:val="24"/>
          <w:szCs w:val="24"/>
          <w:lang w:eastAsia="pl-PL"/>
        </w:rPr>
        <w:t>Pzp</w:t>
      </w:r>
      <w:proofErr w:type="spellEnd"/>
      <w:r w:rsidR="0012178E">
        <w:rPr>
          <w:rFonts w:ascii="Times New Roman" w:eastAsia="Times New Roman" w:hAnsi="Times New Roman" w:cs="Times New Roman"/>
          <w:sz w:val="24"/>
          <w:szCs w:val="24"/>
          <w:lang w:eastAsia="pl-PL"/>
        </w:rPr>
        <w:t xml:space="preserve">) </w:t>
      </w:r>
      <w:r w:rsidR="0012178E">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40B8">
        <w:rPr>
          <w:rFonts w:ascii="Times New Roman" w:eastAsia="Times New Roman" w:hAnsi="Times New Roman" w:cs="Times New Roman"/>
          <w:sz w:val="24"/>
          <w:szCs w:val="24"/>
          <w:lang w:eastAsia="pl-PL"/>
        </w:rPr>
        <w:br/>
        <w:t xml:space="preserve">Tak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Oświadczenie o spełnianiu kryteriów selekcji </w:t>
      </w:r>
      <w:r w:rsidRPr="007140B8">
        <w:rPr>
          <w:rFonts w:ascii="Times New Roman" w:eastAsia="Times New Roman" w:hAnsi="Times New Roman" w:cs="Times New Roman"/>
          <w:sz w:val="24"/>
          <w:szCs w:val="24"/>
          <w:lang w:eastAsia="pl-PL"/>
        </w:rPr>
        <w:br/>
        <w:t xml:space="preserve">Nie </w:t>
      </w:r>
    </w:p>
    <w:p w:rsidR="0012178E" w:rsidRDefault="0012178E" w:rsidP="007140B8">
      <w:pPr>
        <w:spacing w:after="0" w:line="240" w:lineRule="auto"/>
        <w:rPr>
          <w:rFonts w:ascii="Times New Roman" w:eastAsia="Times New Roman" w:hAnsi="Times New Roman" w:cs="Times New Roman"/>
          <w:b/>
          <w:bCs/>
          <w:sz w:val="24"/>
          <w:szCs w:val="24"/>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III.4) WYKAZ OŚWIADCZEŃ LUB </w:t>
      </w:r>
      <w:proofErr w:type="gramStart"/>
      <w:r w:rsidRPr="007140B8">
        <w:rPr>
          <w:rFonts w:ascii="Times New Roman" w:eastAsia="Times New Roman" w:hAnsi="Times New Roman" w:cs="Times New Roman"/>
          <w:b/>
          <w:bCs/>
          <w:sz w:val="24"/>
          <w:szCs w:val="24"/>
          <w:lang w:eastAsia="pl-PL"/>
        </w:rPr>
        <w:t xml:space="preserve">DOKUMENTÓW , </w:t>
      </w:r>
      <w:proofErr w:type="gramEnd"/>
      <w:r w:rsidRPr="007140B8">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odpowiednio, że nie otwarto jego likwidacji ani nie ogłoszono upadłości. 3) Dokumenty, o których mowa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3 stosuje się odpowiednio. </w:t>
      </w:r>
    </w:p>
    <w:p w:rsidR="0012178E" w:rsidRDefault="0012178E" w:rsidP="007140B8">
      <w:pPr>
        <w:spacing w:after="0" w:line="240" w:lineRule="auto"/>
        <w:rPr>
          <w:rFonts w:ascii="Times New Roman" w:eastAsia="Times New Roman" w:hAnsi="Times New Roman" w:cs="Times New Roman"/>
          <w:b/>
          <w:bCs/>
          <w:sz w:val="24"/>
          <w:szCs w:val="24"/>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2178E" w:rsidRDefault="007140B8" w:rsidP="007140B8">
      <w:pPr>
        <w:spacing w:after="0" w:line="240" w:lineRule="auto"/>
        <w:rPr>
          <w:rFonts w:ascii="Times New Roman" w:eastAsia="Times New Roman" w:hAnsi="Times New Roman" w:cs="Times New Roman"/>
          <w:b/>
          <w:bCs/>
          <w:sz w:val="24"/>
          <w:szCs w:val="24"/>
          <w:lang w:eastAsia="pl-PL"/>
        </w:rPr>
      </w:pPr>
      <w:r w:rsidRPr="007140B8">
        <w:rPr>
          <w:rFonts w:ascii="Times New Roman" w:eastAsia="Times New Roman" w:hAnsi="Times New Roman" w:cs="Times New Roman"/>
          <w:b/>
          <w:bCs/>
          <w:sz w:val="24"/>
          <w:szCs w:val="24"/>
          <w:lang w:eastAsia="pl-PL"/>
        </w:rPr>
        <w:t>III.5.1) W ZAKRESIE SPEŁNIANIA WARUNKÓW UDZIAŁU W POSTĘPOWANIU:</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III.5.2) W ZAKRESIE KRYTERIÓW SELEKCJI:</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140B8">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12178E" w:rsidRDefault="0012178E" w:rsidP="007140B8">
      <w:pPr>
        <w:spacing w:after="0" w:line="240" w:lineRule="auto"/>
        <w:rPr>
          <w:rFonts w:ascii="Times New Roman" w:eastAsia="Times New Roman" w:hAnsi="Times New Roman" w:cs="Times New Roman"/>
          <w:b/>
          <w:bCs/>
          <w:sz w:val="24"/>
          <w:szCs w:val="24"/>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III.7) INNE DOKUMENTY </w:t>
      </w:r>
      <w:proofErr w:type="gramStart"/>
      <w:r w:rsidRPr="007140B8">
        <w:rPr>
          <w:rFonts w:ascii="Times New Roman" w:eastAsia="Times New Roman" w:hAnsi="Times New Roman" w:cs="Times New Roman"/>
          <w:b/>
          <w:bCs/>
          <w:sz w:val="24"/>
          <w:szCs w:val="24"/>
          <w:lang w:eastAsia="pl-PL"/>
        </w:rPr>
        <w:t>NIE WYMIENIONE</w:t>
      </w:r>
      <w:proofErr w:type="gramEnd"/>
      <w:r w:rsidRPr="007140B8">
        <w:rPr>
          <w:rFonts w:ascii="Times New Roman" w:eastAsia="Times New Roman" w:hAnsi="Times New Roman" w:cs="Times New Roman"/>
          <w:b/>
          <w:bCs/>
          <w:sz w:val="24"/>
          <w:szCs w:val="24"/>
          <w:lang w:eastAsia="pl-PL"/>
        </w:rPr>
        <w:t xml:space="preserve"> W </w:t>
      </w:r>
      <w:proofErr w:type="spellStart"/>
      <w:r w:rsidRPr="007140B8">
        <w:rPr>
          <w:rFonts w:ascii="Times New Roman" w:eastAsia="Times New Roman" w:hAnsi="Times New Roman" w:cs="Times New Roman"/>
          <w:b/>
          <w:bCs/>
          <w:sz w:val="24"/>
          <w:szCs w:val="24"/>
          <w:lang w:eastAsia="pl-PL"/>
        </w:rPr>
        <w:t>pkt</w:t>
      </w:r>
      <w:proofErr w:type="spellEnd"/>
      <w:r w:rsidRPr="007140B8">
        <w:rPr>
          <w:rFonts w:ascii="Times New Roman" w:eastAsia="Times New Roman" w:hAnsi="Times New Roman" w:cs="Times New Roman"/>
          <w:b/>
          <w:bCs/>
          <w:sz w:val="24"/>
          <w:szCs w:val="24"/>
          <w:lang w:eastAsia="pl-PL"/>
        </w:rPr>
        <w:t xml:space="preserve"> III.3) - III.6)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7140B8">
        <w:rPr>
          <w:rFonts w:ascii="Times New Roman" w:eastAsia="Times New Roman" w:hAnsi="Times New Roman" w:cs="Times New Roman"/>
          <w:sz w:val="24"/>
          <w:szCs w:val="24"/>
          <w:lang w:eastAsia="pl-PL"/>
        </w:rPr>
        <w:t>pkt</w:t>
      </w:r>
      <w:proofErr w:type="spellEnd"/>
      <w:r w:rsidRPr="007140B8">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7 do SIWZ. </w:t>
      </w:r>
    </w:p>
    <w:p w:rsidR="0012178E" w:rsidRDefault="0012178E" w:rsidP="007140B8">
      <w:pPr>
        <w:spacing w:after="0" w:line="240" w:lineRule="auto"/>
        <w:rPr>
          <w:rFonts w:ascii="Times New Roman" w:eastAsia="Times New Roman" w:hAnsi="Times New Roman" w:cs="Times New Roman"/>
          <w:sz w:val="24"/>
          <w:szCs w:val="24"/>
          <w:u w:val="single"/>
          <w:lang w:eastAsia="pl-PL"/>
        </w:rPr>
      </w:pP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u w:val="single"/>
          <w:lang w:eastAsia="pl-PL"/>
        </w:rPr>
        <w:t xml:space="preserve">SEKCJA IV: PROCEDURA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IV.1) OPIS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IV.1.1) Tryb udzielenia zamówienia: </w:t>
      </w:r>
      <w:r w:rsidRPr="007140B8">
        <w:rPr>
          <w:rFonts w:ascii="Times New Roman" w:eastAsia="Times New Roman" w:hAnsi="Times New Roman" w:cs="Times New Roman"/>
          <w:sz w:val="24"/>
          <w:szCs w:val="24"/>
          <w:lang w:eastAsia="pl-PL"/>
        </w:rPr>
        <w:t xml:space="preserve">Przetarg nieograniczony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IV.1.2) Zamawiający żąda wniesienia wadium:</w:t>
      </w:r>
      <w:r w:rsidRPr="007140B8">
        <w:rPr>
          <w:rFonts w:ascii="Times New Roman" w:eastAsia="Times New Roman" w:hAnsi="Times New Roman" w:cs="Times New Roman"/>
          <w:sz w:val="24"/>
          <w:szCs w:val="24"/>
          <w:lang w:eastAsia="pl-PL"/>
        </w:rPr>
        <w:t xml:space="preserv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t xml:space="preserve">Informacja na temat wadium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IV.1.3) Przewiduje się udzielenie zaliczek na poczet wykonania zamówienia:</w:t>
      </w:r>
      <w:r w:rsidRPr="007140B8">
        <w:rPr>
          <w:rFonts w:ascii="Times New Roman" w:eastAsia="Times New Roman" w:hAnsi="Times New Roman" w:cs="Times New Roman"/>
          <w:sz w:val="24"/>
          <w:szCs w:val="24"/>
          <w:lang w:eastAsia="pl-PL"/>
        </w:rPr>
        <w:t xml:space="preserv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t xml:space="preserve">Należy podać informacje na temat udzielania zaliczek: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40B8">
        <w:rPr>
          <w:rFonts w:ascii="Times New Roman" w:eastAsia="Times New Roman" w:hAnsi="Times New Roman" w:cs="Times New Roman"/>
          <w:sz w:val="24"/>
          <w:szCs w:val="24"/>
          <w:lang w:eastAsia="pl-PL"/>
        </w:rPr>
        <w:br/>
        <w:t xml:space="preserve">Nie </w:t>
      </w:r>
      <w:r w:rsidRPr="007140B8">
        <w:rPr>
          <w:rFonts w:ascii="Times New Roman" w:eastAsia="Times New Roman" w:hAnsi="Times New Roman" w:cs="Times New Roman"/>
          <w:sz w:val="24"/>
          <w:szCs w:val="24"/>
          <w:lang w:eastAsia="pl-PL"/>
        </w:rPr>
        <w:br/>
        <w:t xml:space="preserve">Informacje dodatkowe: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IV.1.5.) Wymaga się złożenia oferty wariantowej: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Nie </w:t>
      </w:r>
      <w:r w:rsidRPr="007140B8">
        <w:rPr>
          <w:rFonts w:ascii="Times New Roman" w:eastAsia="Times New Roman" w:hAnsi="Times New Roman" w:cs="Times New Roman"/>
          <w:sz w:val="24"/>
          <w:szCs w:val="24"/>
          <w:lang w:eastAsia="pl-PL"/>
        </w:rPr>
        <w:br/>
        <w:t xml:space="preserve">Dopuszcza się złożenie oferty wariantowej </w:t>
      </w:r>
      <w:r w:rsidRPr="007140B8">
        <w:rPr>
          <w:rFonts w:ascii="Times New Roman" w:eastAsia="Times New Roman" w:hAnsi="Times New Roman" w:cs="Times New Roman"/>
          <w:sz w:val="24"/>
          <w:szCs w:val="24"/>
          <w:lang w:eastAsia="pl-PL"/>
        </w:rPr>
        <w:br/>
        <w:t xml:space="preserve">Nie </w:t>
      </w:r>
      <w:r w:rsidRPr="007140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Liczba wykonawców   </w:t>
      </w:r>
      <w:r w:rsidRPr="007140B8">
        <w:rPr>
          <w:rFonts w:ascii="Times New Roman" w:eastAsia="Times New Roman" w:hAnsi="Times New Roman" w:cs="Times New Roman"/>
          <w:sz w:val="24"/>
          <w:szCs w:val="24"/>
          <w:lang w:eastAsia="pl-PL"/>
        </w:rPr>
        <w:br/>
        <w:t xml:space="preserve">Przewidywana minimalna liczba wykonawców </w:t>
      </w:r>
      <w:r w:rsidRPr="007140B8">
        <w:rPr>
          <w:rFonts w:ascii="Times New Roman" w:eastAsia="Times New Roman" w:hAnsi="Times New Roman" w:cs="Times New Roman"/>
          <w:sz w:val="24"/>
          <w:szCs w:val="24"/>
          <w:lang w:eastAsia="pl-PL"/>
        </w:rPr>
        <w:br/>
        <w:t xml:space="preserve">Maksymalna liczba wykonawców   </w:t>
      </w:r>
      <w:r w:rsidRPr="007140B8">
        <w:rPr>
          <w:rFonts w:ascii="Times New Roman" w:eastAsia="Times New Roman" w:hAnsi="Times New Roman" w:cs="Times New Roman"/>
          <w:sz w:val="24"/>
          <w:szCs w:val="24"/>
          <w:lang w:eastAsia="pl-PL"/>
        </w:rPr>
        <w:br/>
        <w:t xml:space="preserve">Kryteria selekcji wykonawców: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IV.1.7) Informacje na temat umowy ramowej lub dynamicznego systemu zakupów: </w:t>
      </w:r>
    </w:p>
    <w:p w:rsidR="007140B8" w:rsidRPr="007140B8" w:rsidRDefault="0012178E" w:rsidP="00714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7140B8" w:rsidRPr="007140B8">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7140B8" w:rsidRPr="007140B8">
        <w:rPr>
          <w:rFonts w:ascii="Times New Roman" w:eastAsia="Times New Roman" w:hAnsi="Times New Roman" w:cs="Times New Roman"/>
          <w:sz w:val="24"/>
          <w:szCs w:val="24"/>
          <w:lang w:eastAsia="pl-PL"/>
        </w:rPr>
        <w:br/>
        <w:t xml:space="preserve">Przewidziana maksymalna liczba uczestników umowy ramowej: </w:t>
      </w:r>
      <w:r w:rsidR="007140B8" w:rsidRPr="007140B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Informacje dodatkowe: </w:t>
      </w:r>
      <w:r w:rsidR="007140B8" w:rsidRPr="007140B8">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7140B8" w:rsidRPr="007140B8">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007140B8" w:rsidRPr="007140B8">
        <w:rPr>
          <w:rFonts w:ascii="Times New Roman" w:eastAsia="Times New Roman" w:hAnsi="Times New Roman" w:cs="Times New Roman"/>
          <w:sz w:val="24"/>
          <w:szCs w:val="24"/>
          <w:lang w:eastAsia="pl-PL"/>
        </w:rPr>
        <w:br/>
        <w:t>Informa</w:t>
      </w:r>
      <w:r>
        <w:rPr>
          <w:rFonts w:ascii="Times New Roman" w:eastAsia="Times New Roman" w:hAnsi="Times New Roman" w:cs="Times New Roman"/>
          <w:sz w:val="24"/>
          <w:szCs w:val="24"/>
          <w:lang w:eastAsia="pl-PL"/>
        </w:rPr>
        <w:t xml:space="preserve">cje dodatkowe: </w:t>
      </w:r>
      <w:r w:rsidR="007140B8" w:rsidRPr="007140B8">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7140B8" w:rsidRPr="007140B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b/>
          <w:bCs/>
          <w:sz w:val="24"/>
          <w:szCs w:val="24"/>
          <w:lang w:eastAsia="pl-PL"/>
        </w:rPr>
        <w:t xml:space="preserve">IV.1.8) Aukcja elektroniczna </w:t>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b/>
          <w:bCs/>
          <w:sz w:val="24"/>
          <w:szCs w:val="24"/>
          <w:lang w:eastAsia="pl-PL"/>
        </w:rPr>
        <w:t xml:space="preserve">Przewidziane jest przeprowadzenie aukcji elektronicznej </w:t>
      </w:r>
      <w:r w:rsidR="007140B8" w:rsidRPr="007140B8">
        <w:rPr>
          <w:rFonts w:ascii="Times New Roman" w:eastAsia="Times New Roman" w:hAnsi="Times New Roman" w:cs="Times New Roman"/>
          <w:i/>
          <w:iCs/>
          <w:sz w:val="24"/>
          <w:szCs w:val="24"/>
          <w:lang w:eastAsia="pl-PL"/>
        </w:rPr>
        <w:t xml:space="preserve">(przetarg nieograniczony, przetarg ograniczony, negocjacje z ogłoszeniem) </w:t>
      </w:r>
      <w:r w:rsidR="007140B8" w:rsidRPr="007140B8">
        <w:rPr>
          <w:rFonts w:ascii="Times New Roman" w:eastAsia="Times New Roman" w:hAnsi="Times New Roman" w:cs="Times New Roman"/>
          <w:sz w:val="24"/>
          <w:szCs w:val="24"/>
          <w:lang w:eastAsia="pl-PL"/>
        </w:rPr>
        <w:t xml:space="preserve">Nie </w:t>
      </w:r>
      <w:r w:rsidR="007140B8" w:rsidRPr="007140B8">
        <w:rPr>
          <w:rFonts w:ascii="Times New Roman" w:eastAsia="Times New Roman" w:hAnsi="Times New Roman" w:cs="Times New Roman"/>
          <w:sz w:val="24"/>
          <w:szCs w:val="24"/>
          <w:lang w:eastAsia="pl-PL"/>
        </w:rPr>
        <w:br/>
        <w:t>Należy podać adres strony internetowej, na któr</w:t>
      </w:r>
      <w:r>
        <w:rPr>
          <w:rFonts w:ascii="Times New Roman" w:eastAsia="Times New Roman" w:hAnsi="Times New Roman" w:cs="Times New Roman"/>
          <w:sz w:val="24"/>
          <w:szCs w:val="24"/>
          <w:lang w:eastAsia="pl-PL"/>
        </w:rPr>
        <w:t xml:space="preserve">ej aukcja będzie prowadzona: </w:t>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b/>
          <w:bCs/>
          <w:sz w:val="24"/>
          <w:szCs w:val="24"/>
          <w:lang w:eastAsia="pl-PL"/>
        </w:rPr>
        <w:t xml:space="preserve">Przewiduje się </w:t>
      </w:r>
      <w:proofErr w:type="gramStart"/>
      <w:r w:rsidR="007140B8" w:rsidRPr="007140B8">
        <w:rPr>
          <w:rFonts w:ascii="Times New Roman" w:eastAsia="Times New Roman" w:hAnsi="Times New Roman" w:cs="Times New Roman"/>
          <w:b/>
          <w:bCs/>
          <w:sz w:val="24"/>
          <w:szCs w:val="24"/>
          <w:lang w:eastAsia="pl-PL"/>
        </w:rPr>
        <w:t>ograniczenia co</w:t>
      </w:r>
      <w:proofErr w:type="gramEnd"/>
      <w:r w:rsidR="007140B8" w:rsidRPr="007140B8">
        <w:rPr>
          <w:rFonts w:ascii="Times New Roman" w:eastAsia="Times New Roman" w:hAnsi="Times New Roman" w:cs="Times New Roman"/>
          <w:b/>
          <w:bCs/>
          <w:sz w:val="24"/>
          <w:szCs w:val="24"/>
          <w:lang w:eastAsia="pl-PL"/>
        </w:rPr>
        <w:t xml:space="preserve"> do przedstawionych wartości, wynikające z opisu przedmiotu zamówienia:</w:t>
      </w:r>
      <w:r>
        <w:rPr>
          <w:rFonts w:ascii="Times New Roman" w:eastAsia="Times New Roman" w:hAnsi="Times New Roman" w:cs="Times New Roman"/>
          <w:sz w:val="24"/>
          <w:szCs w:val="24"/>
          <w:lang w:eastAsia="pl-PL"/>
        </w:rPr>
        <w:t xml:space="preserve"> </w:t>
      </w:r>
      <w:r w:rsidR="007140B8" w:rsidRPr="007140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7140B8" w:rsidRPr="007140B8">
        <w:rPr>
          <w:rFonts w:ascii="Times New Roman" w:eastAsia="Times New Roman" w:hAnsi="Times New Roman" w:cs="Times New Roman"/>
          <w:sz w:val="24"/>
          <w:szCs w:val="24"/>
          <w:lang w:eastAsia="pl-PL"/>
        </w:rPr>
        <w:br/>
        <w:t xml:space="preserve">Informacje dotyczące przebiegu aukcji elektronicznej: </w:t>
      </w:r>
      <w:r w:rsidR="007140B8" w:rsidRPr="007140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7140B8" w:rsidRPr="007140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007140B8" w:rsidRPr="007140B8">
        <w:rPr>
          <w:rFonts w:ascii="Times New Roman" w:eastAsia="Times New Roman" w:hAnsi="Times New Roman" w:cs="Times New Roman"/>
          <w:sz w:val="24"/>
          <w:szCs w:val="24"/>
          <w:lang w:eastAsia="pl-PL"/>
        </w:rPr>
        <w:t>zakresie</w:t>
      </w:r>
      <w:proofErr w:type="gramEnd"/>
      <w:r w:rsidR="007140B8" w:rsidRPr="007140B8">
        <w:rPr>
          <w:rFonts w:ascii="Times New Roman" w:eastAsia="Times New Roman" w:hAnsi="Times New Roman" w:cs="Times New Roman"/>
          <w:sz w:val="24"/>
          <w:szCs w:val="24"/>
          <w:lang w:eastAsia="pl-PL"/>
        </w:rPr>
        <w:t xml:space="preserve"> połączeń: </w:t>
      </w:r>
      <w:r w:rsidR="007140B8" w:rsidRPr="007140B8">
        <w:rPr>
          <w:rFonts w:ascii="Times New Roman" w:eastAsia="Times New Roman" w:hAnsi="Times New Roman" w:cs="Times New Roman"/>
          <w:sz w:val="24"/>
          <w:szCs w:val="24"/>
          <w:lang w:eastAsia="pl-PL"/>
        </w:rPr>
        <w:br/>
        <w:t xml:space="preserve">Wymagania dotyczące rejestracji i identyfikacji wykonawców w aukcji elektronicznej: </w:t>
      </w:r>
      <w:r w:rsidR="007140B8" w:rsidRPr="007140B8">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7140B8" w:rsidRPr="007140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7140B8" w:rsidRPr="007140B8">
        <w:rPr>
          <w:rFonts w:ascii="Times New Roman" w:eastAsia="Times New Roman" w:hAnsi="Times New Roman" w:cs="Times New Roman"/>
          <w:sz w:val="24"/>
          <w:szCs w:val="24"/>
          <w:lang w:eastAsia="pl-PL"/>
        </w:rPr>
        <w:br/>
        <w:t xml:space="preserve">Warunki zamknięcia aukcji elektronicznej: </w:t>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b/>
          <w:bCs/>
          <w:sz w:val="24"/>
          <w:szCs w:val="24"/>
          <w:lang w:eastAsia="pl-PL"/>
        </w:rPr>
        <w:t xml:space="preserve">IV.2) KRYTERIA OCENY OFERT </w:t>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b/>
          <w:bCs/>
          <w:sz w:val="24"/>
          <w:szCs w:val="24"/>
          <w:lang w:eastAsia="pl-PL"/>
        </w:rPr>
        <w:t xml:space="preserve">IV.2.1) Kryteria oceny ofert: </w:t>
      </w:r>
      <w:r w:rsidR="007140B8" w:rsidRPr="007140B8">
        <w:rPr>
          <w:rFonts w:ascii="Times New Roman" w:eastAsia="Times New Roman" w:hAnsi="Times New Roman" w:cs="Times New Roman"/>
          <w:sz w:val="24"/>
          <w:szCs w:val="24"/>
          <w:lang w:eastAsia="pl-PL"/>
        </w:rPr>
        <w:br/>
      </w:r>
      <w:r w:rsidR="007140B8" w:rsidRPr="007140B8">
        <w:rPr>
          <w:rFonts w:ascii="Times New Roman" w:eastAsia="Times New Roman" w:hAnsi="Times New Roman" w:cs="Times New Roman"/>
          <w:b/>
          <w:bCs/>
          <w:sz w:val="24"/>
          <w:szCs w:val="24"/>
          <w:lang w:eastAsia="pl-PL"/>
        </w:rPr>
        <w:t>IV.2.2) Kryteria</w:t>
      </w:r>
      <w:r w:rsidR="007140B8" w:rsidRPr="007140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7140B8" w:rsidRPr="007140B8" w:rsidTr="007140B8">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Znaczenie</w:t>
            </w:r>
          </w:p>
        </w:tc>
      </w:tr>
      <w:tr w:rsidR="007140B8" w:rsidRPr="007140B8" w:rsidTr="007140B8">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100,00</w:t>
            </w:r>
          </w:p>
        </w:tc>
      </w:tr>
    </w:tbl>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140B8">
        <w:rPr>
          <w:rFonts w:ascii="Times New Roman" w:eastAsia="Times New Roman" w:hAnsi="Times New Roman" w:cs="Times New Roman"/>
          <w:b/>
          <w:bCs/>
          <w:sz w:val="24"/>
          <w:szCs w:val="24"/>
          <w:lang w:eastAsia="pl-PL"/>
        </w:rPr>
        <w:t>Pzp</w:t>
      </w:r>
      <w:proofErr w:type="spellEnd"/>
      <w:r w:rsidRPr="007140B8">
        <w:rPr>
          <w:rFonts w:ascii="Times New Roman" w:eastAsia="Times New Roman" w:hAnsi="Times New Roman" w:cs="Times New Roman"/>
          <w:b/>
          <w:bCs/>
          <w:sz w:val="24"/>
          <w:szCs w:val="24"/>
          <w:lang w:eastAsia="pl-PL"/>
        </w:rPr>
        <w:t xml:space="preserve"> </w:t>
      </w:r>
      <w:r w:rsidRPr="007140B8">
        <w:rPr>
          <w:rFonts w:ascii="Times New Roman" w:eastAsia="Times New Roman" w:hAnsi="Times New Roman" w:cs="Times New Roman"/>
          <w:sz w:val="24"/>
          <w:szCs w:val="24"/>
          <w:lang w:eastAsia="pl-PL"/>
        </w:rPr>
        <w:t xml:space="preserve">(przetarg nieograniczony) </w:t>
      </w:r>
      <w:r w:rsidRPr="007140B8">
        <w:rPr>
          <w:rFonts w:ascii="Times New Roman" w:eastAsia="Times New Roman" w:hAnsi="Times New Roman" w:cs="Times New Roman"/>
          <w:sz w:val="24"/>
          <w:szCs w:val="24"/>
          <w:lang w:eastAsia="pl-PL"/>
        </w:rPr>
        <w:br/>
        <w:t xml:space="preserve">Tak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IV.3) Negocjacje z ogłoszeniem, dialog konkurencyjny, partnerstwo innowacyjne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IV.3.1) Informacje na temat negocjacji z ogłoszeniem</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Minimalne wymagania, które mu</w:t>
      </w:r>
      <w:r w:rsidR="0012178E">
        <w:rPr>
          <w:rFonts w:ascii="Times New Roman" w:eastAsia="Times New Roman" w:hAnsi="Times New Roman" w:cs="Times New Roman"/>
          <w:sz w:val="24"/>
          <w:szCs w:val="24"/>
          <w:lang w:eastAsia="pl-PL"/>
        </w:rPr>
        <w:t xml:space="preserve">szą spełniać wszystkie oferty: </w:t>
      </w:r>
      <w:r w:rsidRPr="007140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140B8">
        <w:rPr>
          <w:rFonts w:ascii="Times New Roman" w:eastAsia="Times New Roman" w:hAnsi="Times New Roman" w:cs="Times New Roman"/>
          <w:sz w:val="24"/>
          <w:szCs w:val="24"/>
          <w:lang w:eastAsia="pl-PL"/>
        </w:rPr>
        <w:br/>
        <w:t xml:space="preserve">Przewidziany jest podział negocjacji na etapy w celu ograniczenia liczby ofert: </w:t>
      </w:r>
      <w:r w:rsidRPr="007140B8">
        <w:rPr>
          <w:rFonts w:ascii="Times New Roman" w:eastAsia="Times New Roman" w:hAnsi="Times New Roman" w:cs="Times New Roman"/>
          <w:sz w:val="24"/>
          <w:szCs w:val="24"/>
          <w:lang w:eastAsia="pl-PL"/>
        </w:rPr>
        <w:br/>
        <w:t>Należy podać informacje na temat etapów neg</w:t>
      </w:r>
      <w:r w:rsidR="0012178E">
        <w:rPr>
          <w:rFonts w:ascii="Times New Roman" w:eastAsia="Times New Roman" w:hAnsi="Times New Roman" w:cs="Times New Roman"/>
          <w:sz w:val="24"/>
          <w:szCs w:val="24"/>
          <w:lang w:eastAsia="pl-PL"/>
        </w:rPr>
        <w:t xml:space="preserve">ocjacji (w tym liczbę etapów): </w:t>
      </w:r>
      <w:r w:rsidRPr="007140B8">
        <w:rPr>
          <w:rFonts w:ascii="Times New Roman" w:eastAsia="Times New Roman" w:hAnsi="Times New Roman" w:cs="Times New Roman"/>
          <w:sz w:val="24"/>
          <w:szCs w:val="24"/>
          <w:lang w:eastAsia="pl-PL"/>
        </w:rPr>
        <w:br/>
        <w:t xml:space="preserve">Informacje dodatkowe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lastRenderedPageBreak/>
        <w:t>IV.3.2) Informacje na temat dialogu konkurencyjnego</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 xml:space="preserve">Opis potrzeb i wymagań zamawiającego lub informacja o </w:t>
      </w:r>
      <w:r w:rsidR="0012178E">
        <w:rPr>
          <w:rFonts w:ascii="Times New Roman" w:eastAsia="Times New Roman" w:hAnsi="Times New Roman" w:cs="Times New Roman"/>
          <w:sz w:val="24"/>
          <w:szCs w:val="24"/>
          <w:lang w:eastAsia="pl-PL"/>
        </w:rPr>
        <w:t xml:space="preserve">sposobie uzyskania tego opisu: </w:t>
      </w:r>
      <w:r w:rsidRPr="007140B8">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12178E">
        <w:rPr>
          <w:rFonts w:ascii="Times New Roman" w:eastAsia="Times New Roman" w:hAnsi="Times New Roman" w:cs="Times New Roman"/>
          <w:sz w:val="24"/>
          <w:szCs w:val="24"/>
          <w:lang w:eastAsia="pl-PL"/>
        </w:rPr>
        <w:t xml:space="preserve">amawiający przewiduje nagrody: </w:t>
      </w:r>
      <w:r w:rsidRPr="007140B8">
        <w:rPr>
          <w:rFonts w:ascii="Times New Roman" w:eastAsia="Times New Roman" w:hAnsi="Times New Roman" w:cs="Times New Roman"/>
          <w:sz w:val="24"/>
          <w:szCs w:val="24"/>
          <w:lang w:eastAsia="pl-PL"/>
        </w:rPr>
        <w:br/>
        <w:t>Wst</w:t>
      </w:r>
      <w:r w:rsidR="0012178E">
        <w:rPr>
          <w:rFonts w:ascii="Times New Roman" w:eastAsia="Times New Roman" w:hAnsi="Times New Roman" w:cs="Times New Roman"/>
          <w:sz w:val="24"/>
          <w:szCs w:val="24"/>
          <w:lang w:eastAsia="pl-PL"/>
        </w:rPr>
        <w:t xml:space="preserve">ępny harmonogram postępowania: </w:t>
      </w:r>
      <w:r w:rsidRPr="007140B8">
        <w:rPr>
          <w:rFonts w:ascii="Times New Roman" w:eastAsia="Times New Roman" w:hAnsi="Times New Roman" w:cs="Times New Roman"/>
          <w:sz w:val="24"/>
          <w:szCs w:val="24"/>
          <w:lang w:eastAsia="pl-PL"/>
        </w:rPr>
        <w:br/>
        <w:t xml:space="preserve">Podział dialogu na etapy w celu ograniczenia liczby rozwiązań: </w:t>
      </w:r>
      <w:r w:rsidRPr="007140B8">
        <w:rPr>
          <w:rFonts w:ascii="Times New Roman" w:eastAsia="Times New Roman" w:hAnsi="Times New Roman" w:cs="Times New Roman"/>
          <w:sz w:val="24"/>
          <w:szCs w:val="24"/>
          <w:lang w:eastAsia="pl-PL"/>
        </w:rPr>
        <w:br/>
        <w:t>Należy podać inform</w:t>
      </w:r>
      <w:r w:rsidR="0012178E">
        <w:rPr>
          <w:rFonts w:ascii="Times New Roman" w:eastAsia="Times New Roman" w:hAnsi="Times New Roman" w:cs="Times New Roman"/>
          <w:sz w:val="24"/>
          <w:szCs w:val="24"/>
          <w:lang w:eastAsia="pl-PL"/>
        </w:rPr>
        <w:t xml:space="preserve">acje na temat etapów dialogu: </w:t>
      </w:r>
      <w:r w:rsidRPr="007140B8">
        <w:rPr>
          <w:rFonts w:ascii="Times New Roman" w:eastAsia="Times New Roman" w:hAnsi="Times New Roman" w:cs="Times New Roman"/>
          <w:sz w:val="24"/>
          <w:szCs w:val="24"/>
          <w:lang w:eastAsia="pl-PL"/>
        </w:rPr>
        <w:br/>
        <w:t xml:space="preserve">Informacje dodatkowe: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IV.3.3) Informacje na temat partnerstwa innowacyjnego</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t>Elementy opisu przedmiotu zamówienia definiujące minimalne wymagania, którym musz</w:t>
      </w:r>
      <w:r w:rsidR="0012178E">
        <w:rPr>
          <w:rFonts w:ascii="Times New Roman" w:eastAsia="Times New Roman" w:hAnsi="Times New Roman" w:cs="Times New Roman"/>
          <w:sz w:val="24"/>
          <w:szCs w:val="24"/>
          <w:lang w:eastAsia="pl-PL"/>
        </w:rPr>
        <w:t xml:space="preserve">ą odpowiadać wszystkie oferty: </w:t>
      </w:r>
      <w:r w:rsidRPr="007140B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12178E">
        <w:rPr>
          <w:rFonts w:ascii="Times New Roman" w:eastAsia="Times New Roman" w:hAnsi="Times New Roman" w:cs="Times New Roman"/>
          <w:sz w:val="24"/>
          <w:szCs w:val="24"/>
          <w:lang w:eastAsia="pl-PL"/>
        </w:rPr>
        <w:t xml:space="preserve">istotnych warunków zamówienia: </w:t>
      </w:r>
      <w:r w:rsidRPr="007140B8">
        <w:rPr>
          <w:rFonts w:ascii="Times New Roman" w:eastAsia="Times New Roman" w:hAnsi="Times New Roman" w:cs="Times New Roman"/>
          <w:sz w:val="24"/>
          <w:szCs w:val="24"/>
          <w:lang w:eastAsia="pl-PL"/>
        </w:rPr>
        <w:br/>
        <w:t xml:space="preserve">Informacje dodatkowe: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IV.4) Licytacja elektroniczna </w:t>
      </w:r>
      <w:r w:rsidRPr="007140B8">
        <w:rPr>
          <w:rFonts w:ascii="Times New Roman" w:eastAsia="Times New Roman" w:hAnsi="Times New Roman" w:cs="Times New Roman"/>
          <w:sz w:val="24"/>
          <w:szCs w:val="24"/>
          <w:lang w:eastAsia="pl-PL"/>
        </w:rPr>
        <w:br/>
        <w:t xml:space="preserve">Adres strony internetowej, na której będzie prowadzona licytacja elektroniczna: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Informacje o liczbie etapów licytacji elektronicznej i czasie ich trwania: </w:t>
      </w:r>
    </w:p>
    <w:p w:rsidR="007140B8" w:rsidRPr="007140B8" w:rsidRDefault="0012178E" w:rsidP="00714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7140B8" w:rsidRPr="007140B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Termin składania wniosków o dopuszczenie do udziału w licytacji elektronicznej: </w:t>
      </w:r>
      <w:r w:rsidRPr="007140B8">
        <w:rPr>
          <w:rFonts w:ascii="Times New Roman" w:eastAsia="Times New Roman" w:hAnsi="Times New Roman" w:cs="Times New Roman"/>
          <w:sz w:val="24"/>
          <w:szCs w:val="24"/>
          <w:lang w:eastAsia="pl-PL"/>
        </w:rPr>
        <w:br/>
        <w:t xml:space="preserve">Data: godzina: </w:t>
      </w:r>
      <w:r w:rsidRPr="007140B8">
        <w:rPr>
          <w:rFonts w:ascii="Times New Roman" w:eastAsia="Times New Roman" w:hAnsi="Times New Roman" w:cs="Times New Roman"/>
          <w:sz w:val="24"/>
          <w:szCs w:val="24"/>
          <w:lang w:eastAsia="pl-PL"/>
        </w:rPr>
        <w:br/>
        <w:t xml:space="preserve">Termin otwarcia licytacji elektronicznej: </w:t>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lang w:eastAsia="pl-PL"/>
        </w:rPr>
        <w:t xml:space="preserve">Termin i warunki zamknięcia licytacji elektronicznej: </w:t>
      </w:r>
      <w:r w:rsidRPr="007140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7140B8">
        <w:rPr>
          <w:rFonts w:ascii="Times New Roman" w:eastAsia="Times New Roman" w:hAnsi="Times New Roman" w:cs="Times New Roman"/>
          <w:sz w:val="24"/>
          <w:szCs w:val="24"/>
          <w:lang w:eastAsia="pl-PL"/>
        </w:rPr>
        <w:br/>
        <w:t xml:space="preserve">Wymagania dotyczące zabezpieczenia należytego wykonania umowy: </w:t>
      </w:r>
      <w:r w:rsidRPr="007140B8">
        <w:rPr>
          <w:rFonts w:ascii="Times New Roman" w:eastAsia="Times New Roman" w:hAnsi="Times New Roman" w:cs="Times New Roman"/>
          <w:sz w:val="24"/>
          <w:szCs w:val="24"/>
          <w:lang w:eastAsia="pl-PL"/>
        </w:rPr>
        <w:br/>
        <w:t xml:space="preserve">Informacje dodatkowe: </w:t>
      </w:r>
    </w:p>
    <w:p w:rsidR="0012178E" w:rsidRDefault="0012178E" w:rsidP="007140B8">
      <w:pPr>
        <w:spacing w:after="0" w:line="240" w:lineRule="auto"/>
        <w:rPr>
          <w:rFonts w:ascii="Times New Roman" w:eastAsia="Times New Roman" w:hAnsi="Times New Roman" w:cs="Times New Roman"/>
          <w:b/>
          <w:bCs/>
          <w:sz w:val="24"/>
          <w:szCs w:val="24"/>
          <w:lang w:eastAsia="pl-PL"/>
        </w:rPr>
      </w:pPr>
    </w:p>
    <w:p w:rsidR="0012178E" w:rsidRDefault="007140B8" w:rsidP="007140B8">
      <w:pPr>
        <w:spacing w:after="0" w:line="240" w:lineRule="auto"/>
        <w:rPr>
          <w:rFonts w:ascii="Times New Roman" w:eastAsia="Times New Roman" w:hAnsi="Times New Roman" w:cs="Times New Roman"/>
          <w:b/>
          <w:bCs/>
          <w:sz w:val="24"/>
          <w:szCs w:val="24"/>
          <w:lang w:eastAsia="pl-PL"/>
        </w:rPr>
      </w:pPr>
      <w:r w:rsidRPr="007140B8">
        <w:rPr>
          <w:rFonts w:ascii="Times New Roman" w:eastAsia="Times New Roman" w:hAnsi="Times New Roman" w:cs="Times New Roman"/>
          <w:b/>
          <w:bCs/>
          <w:sz w:val="24"/>
          <w:szCs w:val="24"/>
          <w:lang w:eastAsia="pl-PL"/>
        </w:rPr>
        <w:t>IV.5) ZMIANA UMOWY</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7140B8">
        <w:rPr>
          <w:rFonts w:ascii="Times New Roman" w:eastAsia="Times New Roman" w:hAnsi="Times New Roman" w:cs="Times New Roman"/>
          <w:b/>
          <w:bCs/>
          <w:sz w:val="24"/>
          <w:szCs w:val="24"/>
          <w:lang w:eastAsia="pl-PL"/>
        </w:rPr>
        <w:t>podstawie której</w:t>
      </w:r>
      <w:proofErr w:type="gramEnd"/>
      <w:r w:rsidRPr="007140B8">
        <w:rPr>
          <w:rFonts w:ascii="Times New Roman" w:eastAsia="Times New Roman" w:hAnsi="Times New Roman" w:cs="Times New Roman"/>
          <w:b/>
          <w:bCs/>
          <w:sz w:val="24"/>
          <w:szCs w:val="24"/>
          <w:lang w:eastAsia="pl-PL"/>
        </w:rPr>
        <w:t xml:space="preserve"> dokonano wyboru wykonawcy:</w:t>
      </w:r>
      <w:r w:rsidRPr="007140B8">
        <w:rPr>
          <w:rFonts w:ascii="Times New Roman" w:eastAsia="Times New Roman" w:hAnsi="Times New Roman" w:cs="Times New Roman"/>
          <w:sz w:val="24"/>
          <w:szCs w:val="24"/>
          <w:lang w:eastAsia="pl-PL"/>
        </w:rPr>
        <w:t xml:space="preserve"> Tak </w:t>
      </w:r>
      <w:r w:rsidRPr="007140B8">
        <w:rPr>
          <w:rFonts w:ascii="Times New Roman" w:eastAsia="Times New Roman" w:hAnsi="Times New Roman" w:cs="Times New Roman"/>
          <w:sz w:val="24"/>
          <w:szCs w:val="24"/>
          <w:lang w:eastAsia="pl-PL"/>
        </w:rPr>
        <w:br/>
        <w:t xml:space="preserve">Należy wskazać zakres, charakter zmian oraz warunki wprowadzenia zmian: </w:t>
      </w:r>
      <w:r w:rsidRPr="007140B8">
        <w:rPr>
          <w:rFonts w:ascii="Times New Roman" w:eastAsia="Times New Roman" w:hAnsi="Times New Roman" w:cs="Times New Roman"/>
          <w:sz w:val="24"/>
          <w:szCs w:val="24"/>
          <w:lang w:eastAsia="pl-PL"/>
        </w:rPr>
        <w:br/>
        <w:t xml:space="preserve">Zamawiający przewiduje możliwość dokonania zmian postanowień zawartej umowy w zakresie wysokości wynagrodzenia Wykonawcy w przypadku zmiany: 1) stawki podatku od towarów i usług lub podatku akcyzowego lub innych zmian ogólnie obowiązujących przepisów prawa, 2) wysokości minimalnego wynagrodzenia za pracę ustalonego na podstawie art. 2 ust. 3-5 ustawy z dnia 10 października 2002 r. o minimalnym wynagrodzeniu za pracę (t. j. Dz. U. </w:t>
      </w:r>
      <w:proofErr w:type="gramStart"/>
      <w:r w:rsidRPr="007140B8">
        <w:rPr>
          <w:rFonts w:ascii="Times New Roman" w:eastAsia="Times New Roman" w:hAnsi="Times New Roman" w:cs="Times New Roman"/>
          <w:sz w:val="24"/>
          <w:szCs w:val="24"/>
          <w:lang w:eastAsia="pl-PL"/>
        </w:rPr>
        <w:t>z</w:t>
      </w:r>
      <w:proofErr w:type="gramEnd"/>
      <w:r w:rsidRPr="007140B8">
        <w:rPr>
          <w:rFonts w:ascii="Times New Roman" w:eastAsia="Times New Roman" w:hAnsi="Times New Roman" w:cs="Times New Roman"/>
          <w:sz w:val="24"/>
          <w:szCs w:val="24"/>
          <w:lang w:eastAsia="pl-PL"/>
        </w:rPr>
        <w:t xml:space="preserve"> 2018 r., poz. 2177), 3) zasad podlegania ubezpieczeniom społecznym lub ubezpieczeniu zdrowotnemu lub wysokości stawki składki na ubezpieczenia społeczne </w:t>
      </w:r>
      <w:r w:rsidRPr="007140B8">
        <w:rPr>
          <w:rFonts w:ascii="Times New Roman" w:eastAsia="Times New Roman" w:hAnsi="Times New Roman" w:cs="Times New Roman"/>
          <w:sz w:val="24"/>
          <w:szCs w:val="24"/>
          <w:lang w:eastAsia="pl-PL"/>
        </w:rPr>
        <w:lastRenderedPageBreak/>
        <w:t xml:space="preserve">lub zdrowotne, 4) zasad gromadzenia i wysokości wpłat do pracowniczych planów kapitałowych, o których mowa w ustawie z dnia 4 października 2018 r. o pracowniczych planach kapitałowych, - jeżeli przed wystawieniem faktury Wykonawca udokumentuje wpływ tych zmian na koszty wykonania zamówienia oraz uzyska pisemną akceptację Zamawiającego na zmianę wysokości wynagrodzenia. Ponadto, Zamawiający ma prawo do zwiększenia ilości punktów odbioru energii, o których mowa w załączniku nr 1 umowy przez zawarcie aneksu do umowy, jednakże w rozmiarze nie większym niż 10% punktów odbioru energii, jedynie w obrębie grup taryfowych, które zostały określone w załączniku nr 1 do umowy. Rozliczenie dodatkowych punktów odbioru będzie się odbywać według stawki rozliczeniowej określonej w § 6 niniejszej umowy. Zamawiający ma także prawo zmiany grupy taryfowej lub mocy umownej w punkcie lub punktach odbioru energii, o których mowa w załączniku nr 1 umowy, przez zawarcie aneksu do umowy.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rPr>
          <w:rFonts w:ascii="Times New Roman" w:eastAsia="Times New Roman" w:hAnsi="Times New Roman" w:cs="Times New Roman"/>
          <w:sz w:val="24"/>
          <w:szCs w:val="24"/>
          <w:lang w:eastAsia="pl-PL"/>
        </w:rPr>
      </w:pPr>
      <w:r w:rsidRPr="007140B8">
        <w:rPr>
          <w:rFonts w:ascii="Times New Roman" w:eastAsia="Times New Roman" w:hAnsi="Times New Roman" w:cs="Times New Roman"/>
          <w:b/>
          <w:bCs/>
          <w:sz w:val="24"/>
          <w:szCs w:val="24"/>
          <w:lang w:eastAsia="pl-PL"/>
        </w:rPr>
        <w:t xml:space="preserve">IV.6) INFORMACJE ADMINISTRACYJNE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IV.6.1) Sposób udostępniania informacji o charakterze poufnym </w:t>
      </w:r>
      <w:r w:rsidRPr="007140B8">
        <w:rPr>
          <w:rFonts w:ascii="Times New Roman" w:eastAsia="Times New Roman" w:hAnsi="Times New Roman" w:cs="Times New Roman"/>
          <w:i/>
          <w:iCs/>
          <w:sz w:val="24"/>
          <w:szCs w:val="24"/>
          <w:lang w:eastAsia="pl-PL"/>
        </w:rPr>
        <w:t xml:space="preserve">(jeżeli dotyczy):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Środki służące ochronie informacji o charakterze poufnym</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40B8">
        <w:rPr>
          <w:rFonts w:ascii="Times New Roman" w:eastAsia="Times New Roman" w:hAnsi="Times New Roman" w:cs="Times New Roman"/>
          <w:sz w:val="24"/>
          <w:szCs w:val="24"/>
          <w:lang w:eastAsia="pl-PL"/>
        </w:rPr>
        <w:br/>
        <w:t xml:space="preserve">Data: 2019-10-30, godzina: 11:00, </w:t>
      </w:r>
      <w:r w:rsidRPr="007140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40B8">
        <w:rPr>
          <w:rFonts w:ascii="Times New Roman" w:eastAsia="Times New Roman" w:hAnsi="Times New Roman" w:cs="Times New Roman"/>
          <w:sz w:val="24"/>
          <w:szCs w:val="24"/>
          <w:lang w:eastAsia="pl-PL"/>
        </w:rPr>
        <w:br/>
        <w:t xml:space="preserve">Nie </w:t>
      </w:r>
      <w:r w:rsidRPr="007140B8">
        <w:rPr>
          <w:rFonts w:ascii="Times New Roman" w:eastAsia="Times New Roman" w:hAnsi="Times New Roman" w:cs="Times New Roman"/>
          <w:sz w:val="24"/>
          <w:szCs w:val="24"/>
          <w:lang w:eastAsia="pl-PL"/>
        </w:rPr>
        <w:br/>
        <w:t xml:space="preserve">Wskazać powody: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40B8">
        <w:rPr>
          <w:rFonts w:ascii="Times New Roman" w:eastAsia="Times New Roman" w:hAnsi="Times New Roman" w:cs="Times New Roman"/>
          <w:sz w:val="24"/>
          <w:szCs w:val="24"/>
          <w:lang w:eastAsia="pl-PL"/>
        </w:rPr>
        <w:br/>
        <w:t xml:space="preserve">&gt; Język polski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 xml:space="preserve">IV.6.3) Termin związania ofertą: </w:t>
      </w:r>
      <w:r w:rsidRPr="007140B8">
        <w:rPr>
          <w:rFonts w:ascii="Times New Roman" w:eastAsia="Times New Roman" w:hAnsi="Times New Roman" w:cs="Times New Roman"/>
          <w:sz w:val="24"/>
          <w:szCs w:val="24"/>
          <w:lang w:eastAsia="pl-PL"/>
        </w:rPr>
        <w:t xml:space="preserve">do: okres w dniach: 30 (od ostatecznego terminu składania ofert)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40B8">
        <w:rPr>
          <w:rFonts w:ascii="Times New Roman" w:eastAsia="Times New Roman" w:hAnsi="Times New Roman" w:cs="Times New Roman"/>
          <w:sz w:val="24"/>
          <w:szCs w:val="24"/>
          <w:lang w:eastAsia="pl-PL"/>
        </w:rPr>
        <w:t xml:space="preserve"> Nie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40B8">
        <w:rPr>
          <w:rFonts w:ascii="Times New Roman" w:eastAsia="Times New Roman" w:hAnsi="Times New Roman" w:cs="Times New Roman"/>
          <w:sz w:val="24"/>
          <w:szCs w:val="24"/>
          <w:lang w:eastAsia="pl-PL"/>
        </w:rPr>
        <w:t xml:space="preserve"> Nie </w:t>
      </w:r>
      <w:r w:rsidRPr="007140B8">
        <w:rPr>
          <w:rFonts w:ascii="Times New Roman" w:eastAsia="Times New Roman" w:hAnsi="Times New Roman" w:cs="Times New Roman"/>
          <w:sz w:val="24"/>
          <w:szCs w:val="24"/>
          <w:lang w:eastAsia="pl-PL"/>
        </w:rPr>
        <w:br/>
      </w:r>
      <w:r w:rsidRPr="007140B8">
        <w:rPr>
          <w:rFonts w:ascii="Times New Roman" w:eastAsia="Times New Roman" w:hAnsi="Times New Roman" w:cs="Times New Roman"/>
          <w:b/>
          <w:bCs/>
          <w:sz w:val="24"/>
          <w:szCs w:val="24"/>
          <w:lang w:eastAsia="pl-PL"/>
        </w:rPr>
        <w:t>IV.6.6) Informacje dodatkowe:</w:t>
      </w:r>
      <w:r w:rsidRPr="007140B8">
        <w:rPr>
          <w:rFonts w:ascii="Times New Roman" w:eastAsia="Times New Roman" w:hAnsi="Times New Roman" w:cs="Times New Roman"/>
          <w:sz w:val="24"/>
          <w:szCs w:val="24"/>
          <w:lang w:eastAsia="pl-PL"/>
        </w:rPr>
        <w:t xml:space="preserve"> </w:t>
      </w:r>
      <w:r w:rsidRPr="007140B8">
        <w:rPr>
          <w:rFonts w:ascii="Times New Roman" w:eastAsia="Times New Roman" w:hAnsi="Times New Roman" w:cs="Times New Roman"/>
          <w:sz w:val="24"/>
          <w:szCs w:val="24"/>
          <w:lang w:eastAsia="pl-PL"/>
        </w:rPr>
        <w:br/>
      </w:r>
    </w:p>
    <w:p w:rsidR="007140B8" w:rsidRPr="007140B8" w:rsidRDefault="007140B8" w:rsidP="007140B8">
      <w:pPr>
        <w:spacing w:after="0" w:line="240" w:lineRule="auto"/>
        <w:jc w:val="center"/>
        <w:rPr>
          <w:rFonts w:ascii="Times New Roman" w:eastAsia="Times New Roman" w:hAnsi="Times New Roman" w:cs="Times New Roman"/>
          <w:sz w:val="24"/>
          <w:szCs w:val="24"/>
          <w:lang w:eastAsia="pl-PL"/>
        </w:rPr>
      </w:pPr>
      <w:r w:rsidRPr="007140B8">
        <w:rPr>
          <w:rFonts w:ascii="Times New Roman" w:eastAsia="Times New Roman" w:hAnsi="Times New Roman" w:cs="Times New Roman"/>
          <w:sz w:val="24"/>
          <w:szCs w:val="24"/>
          <w:u w:val="single"/>
          <w:lang w:eastAsia="pl-PL"/>
        </w:rPr>
        <w:t xml:space="preserve">ZAŁĄCZNIK I - INFORMACJE DOTYCZĄCE OFERT CZĘŚCIOWYCH </w:t>
      </w:r>
    </w:p>
    <w:p w:rsidR="00AE3C76" w:rsidRDefault="00AE3C76"/>
    <w:sectPr w:rsidR="00AE3C76" w:rsidSect="00AE3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0B8"/>
    <w:rsid w:val="00033FDE"/>
    <w:rsid w:val="0012178E"/>
    <w:rsid w:val="00211D52"/>
    <w:rsid w:val="007140B8"/>
    <w:rsid w:val="0092788E"/>
    <w:rsid w:val="00AE3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C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499665">
      <w:bodyDiv w:val="1"/>
      <w:marLeft w:val="0"/>
      <w:marRight w:val="0"/>
      <w:marTop w:val="0"/>
      <w:marBottom w:val="0"/>
      <w:divBdr>
        <w:top w:val="none" w:sz="0" w:space="0" w:color="auto"/>
        <w:left w:val="none" w:sz="0" w:space="0" w:color="auto"/>
        <w:bottom w:val="none" w:sz="0" w:space="0" w:color="auto"/>
        <w:right w:val="none" w:sz="0" w:space="0" w:color="auto"/>
      </w:divBdr>
      <w:divsChild>
        <w:div w:id="352538783">
          <w:marLeft w:val="0"/>
          <w:marRight w:val="0"/>
          <w:marTop w:val="0"/>
          <w:marBottom w:val="0"/>
          <w:divBdr>
            <w:top w:val="none" w:sz="0" w:space="0" w:color="auto"/>
            <w:left w:val="none" w:sz="0" w:space="0" w:color="auto"/>
            <w:bottom w:val="none" w:sz="0" w:space="0" w:color="auto"/>
            <w:right w:val="none" w:sz="0" w:space="0" w:color="auto"/>
          </w:divBdr>
          <w:divsChild>
            <w:div w:id="398208925">
              <w:marLeft w:val="0"/>
              <w:marRight w:val="0"/>
              <w:marTop w:val="0"/>
              <w:marBottom w:val="0"/>
              <w:divBdr>
                <w:top w:val="none" w:sz="0" w:space="0" w:color="auto"/>
                <w:left w:val="none" w:sz="0" w:space="0" w:color="auto"/>
                <w:bottom w:val="none" w:sz="0" w:space="0" w:color="auto"/>
                <w:right w:val="none" w:sz="0" w:space="0" w:color="auto"/>
              </w:divBdr>
            </w:div>
            <w:div w:id="705566683">
              <w:marLeft w:val="0"/>
              <w:marRight w:val="0"/>
              <w:marTop w:val="0"/>
              <w:marBottom w:val="0"/>
              <w:divBdr>
                <w:top w:val="none" w:sz="0" w:space="0" w:color="auto"/>
                <w:left w:val="none" w:sz="0" w:space="0" w:color="auto"/>
                <w:bottom w:val="none" w:sz="0" w:space="0" w:color="auto"/>
                <w:right w:val="none" w:sz="0" w:space="0" w:color="auto"/>
              </w:divBdr>
            </w:div>
            <w:div w:id="232350336">
              <w:marLeft w:val="0"/>
              <w:marRight w:val="0"/>
              <w:marTop w:val="0"/>
              <w:marBottom w:val="0"/>
              <w:divBdr>
                <w:top w:val="none" w:sz="0" w:space="0" w:color="auto"/>
                <w:left w:val="none" w:sz="0" w:space="0" w:color="auto"/>
                <w:bottom w:val="none" w:sz="0" w:space="0" w:color="auto"/>
                <w:right w:val="none" w:sz="0" w:space="0" w:color="auto"/>
              </w:divBdr>
              <w:divsChild>
                <w:div w:id="1318194160">
                  <w:marLeft w:val="0"/>
                  <w:marRight w:val="0"/>
                  <w:marTop w:val="0"/>
                  <w:marBottom w:val="0"/>
                  <w:divBdr>
                    <w:top w:val="none" w:sz="0" w:space="0" w:color="auto"/>
                    <w:left w:val="none" w:sz="0" w:space="0" w:color="auto"/>
                    <w:bottom w:val="none" w:sz="0" w:space="0" w:color="auto"/>
                    <w:right w:val="none" w:sz="0" w:space="0" w:color="auto"/>
                  </w:divBdr>
                </w:div>
              </w:divsChild>
            </w:div>
            <w:div w:id="299464195">
              <w:marLeft w:val="0"/>
              <w:marRight w:val="0"/>
              <w:marTop w:val="0"/>
              <w:marBottom w:val="0"/>
              <w:divBdr>
                <w:top w:val="none" w:sz="0" w:space="0" w:color="auto"/>
                <w:left w:val="none" w:sz="0" w:space="0" w:color="auto"/>
                <w:bottom w:val="none" w:sz="0" w:space="0" w:color="auto"/>
                <w:right w:val="none" w:sz="0" w:space="0" w:color="auto"/>
              </w:divBdr>
              <w:divsChild>
                <w:div w:id="2132895868">
                  <w:marLeft w:val="0"/>
                  <w:marRight w:val="0"/>
                  <w:marTop w:val="0"/>
                  <w:marBottom w:val="0"/>
                  <w:divBdr>
                    <w:top w:val="none" w:sz="0" w:space="0" w:color="auto"/>
                    <w:left w:val="none" w:sz="0" w:space="0" w:color="auto"/>
                    <w:bottom w:val="none" w:sz="0" w:space="0" w:color="auto"/>
                    <w:right w:val="none" w:sz="0" w:space="0" w:color="auto"/>
                  </w:divBdr>
                </w:div>
              </w:divsChild>
            </w:div>
            <w:div w:id="447353148">
              <w:marLeft w:val="0"/>
              <w:marRight w:val="0"/>
              <w:marTop w:val="0"/>
              <w:marBottom w:val="0"/>
              <w:divBdr>
                <w:top w:val="none" w:sz="0" w:space="0" w:color="auto"/>
                <w:left w:val="none" w:sz="0" w:space="0" w:color="auto"/>
                <w:bottom w:val="none" w:sz="0" w:space="0" w:color="auto"/>
                <w:right w:val="none" w:sz="0" w:space="0" w:color="auto"/>
              </w:divBdr>
              <w:divsChild>
                <w:div w:id="150295653">
                  <w:marLeft w:val="0"/>
                  <w:marRight w:val="0"/>
                  <w:marTop w:val="0"/>
                  <w:marBottom w:val="0"/>
                  <w:divBdr>
                    <w:top w:val="none" w:sz="0" w:space="0" w:color="auto"/>
                    <w:left w:val="none" w:sz="0" w:space="0" w:color="auto"/>
                    <w:bottom w:val="none" w:sz="0" w:space="0" w:color="auto"/>
                    <w:right w:val="none" w:sz="0" w:space="0" w:color="auto"/>
                  </w:divBdr>
                </w:div>
                <w:div w:id="1270696577">
                  <w:marLeft w:val="0"/>
                  <w:marRight w:val="0"/>
                  <w:marTop w:val="0"/>
                  <w:marBottom w:val="0"/>
                  <w:divBdr>
                    <w:top w:val="none" w:sz="0" w:space="0" w:color="auto"/>
                    <w:left w:val="none" w:sz="0" w:space="0" w:color="auto"/>
                    <w:bottom w:val="none" w:sz="0" w:space="0" w:color="auto"/>
                    <w:right w:val="none" w:sz="0" w:space="0" w:color="auto"/>
                  </w:divBdr>
                </w:div>
                <w:div w:id="1422796492">
                  <w:marLeft w:val="0"/>
                  <w:marRight w:val="0"/>
                  <w:marTop w:val="0"/>
                  <w:marBottom w:val="0"/>
                  <w:divBdr>
                    <w:top w:val="none" w:sz="0" w:space="0" w:color="auto"/>
                    <w:left w:val="none" w:sz="0" w:space="0" w:color="auto"/>
                    <w:bottom w:val="none" w:sz="0" w:space="0" w:color="auto"/>
                    <w:right w:val="none" w:sz="0" w:space="0" w:color="auto"/>
                  </w:divBdr>
                </w:div>
                <w:div w:id="2008753552">
                  <w:marLeft w:val="0"/>
                  <w:marRight w:val="0"/>
                  <w:marTop w:val="0"/>
                  <w:marBottom w:val="0"/>
                  <w:divBdr>
                    <w:top w:val="none" w:sz="0" w:space="0" w:color="auto"/>
                    <w:left w:val="none" w:sz="0" w:space="0" w:color="auto"/>
                    <w:bottom w:val="none" w:sz="0" w:space="0" w:color="auto"/>
                    <w:right w:val="none" w:sz="0" w:space="0" w:color="auto"/>
                  </w:divBdr>
                </w:div>
              </w:divsChild>
            </w:div>
            <w:div w:id="1323851642">
              <w:marLeft w:val="0"/>
              <w:marRight w:val="0"/>
              <w:marTop w:val="0"/>
              <w:marBottom w:val="0"/>
              <w:divBdr>
                <w:top w:val="none" w:sz="0" w:space="0" w:color="auto"/>
                <w:left w:val="none" w:sz="0" w:space="0" w:color="auto"/>
                <w:bottom w:val="none" w:sz="0" w:space="0" w:color="auto"/>
                <w:right w:val="none" w:sz="0" w:space="0" w:color="auto"/>
              </w:divBdr>
              <w:divsChild>
                <w:div w:id="1249655860">
                  <w:marLeft w:val="0"/>
                  <w:marRight w:val="0"/>
                  <w:marTop w:val="0"/>
                  <w:marBottom w:val="0"/>
                  <w:divBdr>
                    <w:top w:val="none" w:sz="0" w:space="0" w:color="auto"/>
                    <w:left w:val="none" w:sz="0" w:space="0" w:color="auto"/>
                    <w:bottom w:val="none" w:sz="0" w:space="0" w:color="auto"/>
                    <w:right w:val="none" w:sz="0" w:space="0" w:color="auto"/>
                  </w:divBdr>
                </w:div>
                <w:div w:id="1135180946">
                  <w:marLeft w:val="0"/>
                  <w:marRight w:val="0"/>
                  <w:marTop w:val="0"/>
                  <w:marBottom w:val="0"/>
                  <w:divBdr>
                    <w:top w:val="none" w:sz="0" w:space="0" w:color="auto"/>
                    <w:left w:val="none" w:sz="0" w:space="0" w:color="auto"/>
                    <w:bottom w:val="none" w:sz="0" w:space="0" w:color="auto"/>
                    <w:right w:val="none" w:sz="0" w:space="0" w:color="auto"/>
                  </w:divBdr>
                </w:div>
                <w:div w:id="308173082">
                  <w:marLeft w:val="0"/>
                  <w:marRight w:val="0"/>
                  <w:marTop w:val="0"/>
                  <w:marBottom w:val="0"/>
                  <w:divBdr>
                    <w:top w:val="none" w:sz="0" w:space="0" w:color="auto"/>
                    <w:left w:val="none" w:sz="0" w:space="0" w:color="auto"/>
                    <w:bottom w:val="none" w:sz="0" w:space="0" w:color="auto"/>
                    <w:right w:val="none" w:sz="0" w:space="0" w:color="auto"/>
                  </w:divBdr>
                </w:div>
                <w:div w:id="1546408347">
                  <w:marLeft w:val="0"/>
                  <w:marRight w:val="0"/>
                  <w:marTop w:val="0"/>
                  <w:marBottom w:val="0"/>
                  <w:divBdr>
                    <w:top w:val="none" w:sz="0" w:space="0" w:color="auto"/>
                    <w:left w:val="none" w:sz="0" w:space="0" w:color="auto"/>
                    <w:bottom w:val="none" w:sz="0" w:space="0" w:color="auto"/>
                    <w:right w:val="none" w:sz="0" w:space="0" w:color="auto"/>
                  </w:divBdr>
                </w:div>
                <w:div w:id="943877466">
                  <w:marLeft w:val="0"/>
                  <w:marRight w:val="0"/>
                  <w:marTop w:val="0"/>
                  <w:marBottom w:val="0"/>
                  <w:divBdr>
                    <w:top w:val="none" w:sz="0" w:space="0" w:color="auto"/>
                    <w:left w:val="none" w:sz="0" w:space="0" w:color="auto"/>
                    <w:bottom w:val="none" w:sz="0" w:space="0" w:color="auto"/>
                    <w:right w:val="none" w:sz="0" w:space="0" w:color="auto"/>
                  </w:divBdr>
                </w:div>
                <w:div w:id="758212369">
                  <w:marLeft w:val="0"/>
                  <w:marRight w:val="0"/>
                  <w:marTop w:val="0"/>
                  <w:marBottom w:val="0"/>
                  <w:divBdr>
                    <w:top w:val="none" w:sz="0" w:space="0" w:color="auto"/>
                    <w:left w:val="none" w:sz="0" w:space="0" w:color="auto"/>
                    <w:bottom w:val="none" w:sz="0" w:space="0" w:color="auto"/>
                    <w:right w:val="none" w:sz="0" w:space="0" w:color="auto"/>
                  </w:divBdr>
                </w:div>
                <w:div w:id="736784234">
                  <w:marLeft w:val="0"/>
                  <w:marRight w:val="0"/>
                  <w:marTop w:val="0"/>
                  <w:marBottom w:val="0"/>
                  <w:divBdr>
                    <w:top w:val="none" w:sz="0" w:space="0" w:color="auto"/>
                    <w:left w:val="none" w:sz="0" w:space="0" w:color="auto"/>
                    <w:bottom w:val="none" w:sz="0" w:space="0" w:color="auto"/>
                    <w:right w:val="none" w:sz="0" w:space="0" w:color="auto"/>
                  </w:divBdr>
                </w:div>
              </w:divsChild>
            </w:div>
            <w:div w:id="407969136">
              <w:marLeft w:val="0"/>
              <w:marRight w:val="0"/>
              <w:marTop w:val="0"/>
              <w:marBottom w:val="0"/>
              <w:divBdr>
                <w:top w:val="none" w:sz="0" w:space="0" w:color="auto"/>
                <w:left w:val="none" w:sz="0" w:space="0" w:color="auto"/>
                <w:bottom w:val="none" w:sz="0" w:space="0" w:color="auto"/>
                <w:right w:val="none" w:sz="0" w:space="0" w:color="auto"/>
              </w:divBdr>
              <w:divsChild>
                <w:div w:id="12614199">
                  <w:marLeft w:val="0"/>
                  <w:marRight w:val="0"/>
                  <w:marTop w:val="0"/>
                  <w:marBottom w:val="0"/>
                  <w:divBdr>
                    <w:top w:val="none" w:sz="0" w:space="0" w:color="auto"/>
                    <w:left w:val="none" w:sz="0" w:space="0" w:color="auto"/>
                    <w:bottom w:val="none" w:sz="0" w:space="0" w:color="auto"/>
                    <w:right w:val="none" w:sz="0" w:space="0" w:color="auto"/>
                  </w:divBdr>
                </w:div>
                <w:div w:id="1010259334">
                  <w:marLeft w:val="0"/>
                  <w:marRight w:val="0"/>
                  <w:marTop w:val="0"/>
                  <w:marBottom w:val="0"/>
                  <w:divBdr>
                    <w:top w:val="none" w:sz="0" w:space="0" w:color="auto"/>
                    <w:left w:val="none" w:sz="0" w:space="0" w:color="auto"/>
                    <w:bottom w:val="none" w:sz="0" w:space="0" w:color="auto"/>
                    <w:right w:val="none" w:sz="0" w:space="0" w:color="auto"/>
                  </w:divBdr>
                </w:div>
              </w:divsChild>
            </w:div>
            <w:div w:id="1447383392">
              <w:marLeft w:val="0"/>
              <w:marRight w:val="0"/>
              <w:marTop w:val="0"/>
              <w:marBottom w:val="0"/>
              <w:divBdr>
                <w:top w:val="none" w:sz="0" w:space="0" w:color="auto"/>
                <w:left w:val="none" w:sz="0" w:space="0" w:color="auto"/>
                <w:bottom w:val="none" w:sz="0" w:space="0" w:color="auto"/>
                <w:right w:val="none" w:sz="0" w:space="0" w:color="auto"/>
              </w:divBdr>
              <w:divsChild>
                <w:div w:id="1729038900">
                  <w:marLeft w:val="0"/>
                  <w:marRight w:val="0"/>
                  <w:marTop w:val="0"/>
                  <w:marBottom w:val="0"/>
                  <w:divBdr>
                    <w:top w:val="none" w:sz="0" w:space="0" w:color="auto"/>
                    <w:left w:val="none" w:sz="0" w:space="0" w:color="auto"/>
                    <w:bottom w:val="none" w:sz="0" w:space="0" w:color="auto"/>
                    <w:right w:val="none" w:sz="0" w:space="0" w:color="auto"/>
                  </w:divBdr>
                </w:div>
                <w:div w:id="2115972259">
                  <w:marLeft w:val="0"/>
                  <w:marRight w:val="0"/>
                  <w:marTop w:val="0"/>
                  <w:marBottom w:val="0"/>
                  <w:divBdr>
                    <w:top w:val="none" w:sz="0" w:space="0" w:color="auto"/>
                    <w:left w:val="none" w:sz="0" w:space="0" w:color="auto"/>
                    <w:bottom w:val="none" w:sz="0" w:space="0" w:color="auto"/>
                    <w:right w:val="none" w:sz="0" w:space="0" w:color="auto"/>
                  </w:divBdr>
                </w:div>
                <w:div w:id="1843083928">
                  <w:marLeft w:val="0"/>
                  <w:marRight w:val="0"/>
                  <w:marTop w:val="0"/>
                  <w:marBottom w:val="0"/>
                  <w:divBdr>
                    <w:top w:val="none" w:sz="0" w:space="0" w:color="auto"/>
                    <w:left w:val="none" w:sz="0" w:space="0" w:color="auto"/>
                    <w:bottom w:val="none" w:sz="0" w:space="0" w:color="auto"/>
                    <w:right w:val="none" w:sz="0" w:space="0" w:color="auto"/>
                  </w:divBdr>
                </w:div>
                <w:div w:id="2120638240">
                  <w:marLeft w:val="0"/>
                  <w:marRight w:val="0"/>
                  <w:marTop w:val="0"/>
                  <w:marBottom w:val="0"/>
                  <w:divBdr>
                    <w:top w:val="none" w:sz="0" w:space="0" w:color="auto"/>
                    <w:left w:val="none" w:sz="0" w:space="0" w:color="auto"/>
                    <w:bottom w:val="none" w:sz="0" w:space="0" w:color="auto"/>
                    <w:right w:val="none" w:sz="0" w:space="0" w:color="auto"/>
                  </w:divBdr>
                </w:div>
                <w:div w:id="1915507602">
                  <w:marLeft w:val="0"/>
                  <w:marRight w:val="0"/>
                  <w:marTop w:val="0"/>
                  <w:marBottom w:val="0"/>
                  <w:divBdr>
                    <w:top w:val="none" w:sz="0" w:space="0" w:color="auto"/>
                    <w:left w:val="none" w:sz="0" w:space="0" w:color="auto"/>
                    <w:bottom w:val="none" w:sz="0" w:space="0" w:color="auto"/>
                    <w:right w:val="none" w:sz="0" w:space="0" w:color="auto"/>
                  </w:divBdr>
                </w:div>
                <w:div w:id="665590868">
                  <w:marLeft w:val="0"/>
                  <w:marRight w:val="0"/>
                  <w:marTop w:val="0"/>
                  <w:marBottom w:val="0"/>
                  <w:divBdr>
                    <w:top w:val="none" w:sz="0" w:space="0" w:color="auto"/>
                    <w:left w:val="none" w:sz="0" w:space="0" w:color="auto"/>
                    <w:bottom w:val="none" w:sz="0" w:space="0" w:color="auto"/>
                    <w:right w:val="none" w:sz="0" w:space="0" w:color="auto"/>
                  </w:divBdr>
                </w:div>
              </w:divsChild>
            </w:div>
            <w:div w:id="1564874113">
              <w:marLeft w:val="0"/>
              <w:marRight w:val="0"/>
              <w:marTop w:val="0"/>
              <w:marBottom w:val="0"/>
              <w:divBdr>
                <w:top w:val="none" w:sz="0" w:space="0" w:color="auto"/>
                <w:left w:val="none" w:sz="0" w:space="0" w:color="auto"/>
                <w:bottom w:val="none" w:sz="0" w:space="0" w:color="auto"/>
                <w:right w:val="none" w:sz="0" w:space="0" w:color="auto"/>
              </w:divBdr>
              <w:divsChild>
                <w:div w:id="2132240454">
                  <w:marLeft w:val="0"/>
                  <w:marRight w:val="0"/>
                  <w:marTop w:val="0"/>
                  <w:marBottom w:val="0"/>
                  <w:divBdr>
                    <w:top w:val="none" w:sz="0" w:space="0" w:color="auto"/>
                    <w:left w:val="none" w:sz="0" w:space="0" w:color="auto"/>
                    <w:bottom w:val="none" w:sz="0" w:space="0" w:color="auto"/>
                    <w:right w:val="none" w:sz="0" w:space="0" w:color="auto"/>
                  </w:divBdr>
                </w:div>
                <w:div w:id="1947806475">
                  <w:marLeft w:val="0"/>
                  <w:marRight w:val="0"/>
                  <w:marTop w:val="0"/>
                  <w:marBottom w:val="0"/>
                  <w:divBdr>
                    <w:top w:val="none" w:sz="0" w:space="0" w:color="auto"/>
                    <w:left w:val="none" w:sz="0" w:space="0" w:color="auto"/>
                    <w:bottom w:val="none" w:sz="0" w:space="0" w:color="auto"/>
                    <w:right w:val="none" w:sz="0" w:space="0" w:color="auto"/>
                  </w:divBdr>
                </w:div>
                <w:div w:id="1703902224">
                  <w:marLeft w:val="0"/>
                  <w:marRight w:val="0"/>
                  <w:marTop w:val="0"/>
                  <w:marBottom w:val="0"/>
                  <w:divBdr>
                    <w:top w:val="none" w:sz="0" w:space="0" w:color="auto"/>
                    <w:left w:val="none" w:sz="0" w:space="0" w:color="auto"/>
                    <w:bottom w:val="none" w:sz="0" w:space="0" w:color="auto"/>
                    <w:right w:val="none" w:sz="0" w:space="0" w:color="auto"/>
                  </w:divBdr>
                </w:div>
                <w:div w:id="383915030">
                  <w:marLeft w:val="0"/>
                  <w:marRight w:val="0"/>
                  <w:marTop w:val="0"/>
                  <w:marBottom w:val="0"/>
                  <w:divBdr>
                    <w:top w:val="none" w:sz="0" w:space="0" w:color="auto"/>
                    <w:left w:val="none" w:sz="0" w:space="0" w:color="auto"/>
                    <w:bottom w:val="none" w:sz="0" w:space="0" w:color="auto"/>
                    <w:right w:val="none" w:sz="0" w:space="0" w:color="auto"/>
                  </w:divBdr>
                </w:div>
                <w:div w:id="647127487">
                  <w:marLeft w:val="0"/>
                  <w:marRight w:val="0"/>
                  <w:marTop w:val="0"/>
                  <w:marBottom w:val="0"/>
                  <w:divBdr>
                    <w:top w:val="none" w:sz="0" w:space="0" w:color="auto"/>
                    <w:left w:val="none" w:sz="0" w:space="0" w:color="auto"/>
                    <w:bottom w:val="none" w:sz="0" w:space="0" w:color="auto"/>
                    <w:right w:val="none" w:sz="0" w:space="0" w:color="auto"/>
                  </w:divBdr>
                </w:div>
                <w:div w:id="299192839">
                  <w:marLeft w:val="0"/>
                  <w:marRight w:val="0"/>
                  <w:marTop w:val="0"/>
                  <w:marBottom w:val="0"/>
                  <w:divBdr>
                    <w:top w:val="none" w:sz="0" w:space="0" w:color="auto"/>
                    <w:left w:val="none" w:sz="0" w:space="0" w:color="auto"/>
                    <w:bottom w:val="none" w:sz="0" w:space="0" w:color="auto"/>
                    <w:right w:val="none" w:sz="0" w:space="0" w:color="auto"/>
                  </w:divBdr>
                </w:div>
                <w:div w:id="2105833061">
                  <w:marLeft w:val="0"/>
                  <w:marRight w:val="0"/>
                  <w:marTop w:val="0"/>
                  <w:marBottom w:val="0"/>
                  <w:divBdr>
                    <w:top w:val="none" w:sz="0" w:space="0" w:color="auto"/>
                    <w:left w:val="none" w:sz="0" w:space="0" w:color="auto"/>
                    <w:bottom w:val="none" w:sz="0" w:space="0" w:color="auto"/>
                    <w:right w:val="none" w:sz="0" w:space="0" w:color="auto"/>
                  </w:divBdr>
                </w:div>
                <w:div w:id="6861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05247">
      <w:bodyDiv w:val="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sChild>
            <w:div w:id="544951623">
              <w:marLeft w:val="0"/>
              <w:marRight w:val="0"/>
              <w:marTop w:val="0"/>
              <w:marBottom w:val="0"/>
              <w:divBdr>
                <w:top w:val="none" w:sz="0" w:space="0" w:color="auto"/>
                <w:left w:val="none" w:sz="0" w:space="0" w:color="auto"/>
                <w:bottom w:val="none" w:sz="0" w:space="0" w:color="auto"/>
                <w:right w:val="none" w:sz="0" w:space="0" w:color="auto"/>
              </w:divBdr>
            </w:div>
            <w:div w:id="969283233">
              <w:marLeft w:val="0"/>
              <w:marRight w:val="0"/>
              <w:marTop w:val="0"/>
              <w:marBottom w:val="0"/>
              <w:divBdr>
                <w:top w:val="none" w:sz="0" w:space="0" w:color="auto"/>
                <w:left w:val="none" w:sz="0" w:space="0" w:color="auto"/>
                <w:bottom w:val="none" w:sz="0" w:space="0" w:color="auto"/>
                <w:right w:val="none" w:sz="0" w:space="0" w:color="auto"/>
              </w:divBdr>
            </w:div>
            <w:div w:id="427585752">
              <w:marLeft w:val="0"/>
              <w:marRight w:val="0"/>
              <w:marTop w:val="0"/>
              <w:marBottom w:val="0"/>
              <w:divBdr>
                <w:top w:val="none" w:sz="0" w:space="0" w:color="auto"/>
                <w:left w:val="none" w:sz="0" w:space="0" w:color="auto"/>
                <w:bottom w:val="none" w:sz="0" w:space="0" w:color="auto"/>
                <w:right w:val="none" w:sz="0" w:space="0" w:color="auto"/>
              </w:divBdr>
              <w:divsChild>
                <w:div w:id="577443675">
                  <w:marLeft w:val="0"/>
                  <w:marRight w:val="0"/>
                  <w:marTop w:val="0"/>
                  <w:marBottom w:val="0"/>
                  <w:divBdr>
                    <w:top w:val="none" w:sz="0" w:space="0" w:color="auto"/>
                    <w:left w:val="none" w:sz="0" w:space="0" w:color="auto"/>
                    <w:bottom w:val="none" w:sz="0" w:space="0" w:color="auto"/>
                    <w:right w:val="none" w:sz="0" w:space="0" w:color="auto"/>
                  </w:divBdr>
                </w:div>
              </w:divsChild>
            </w:div>
            <w:div w:id="114301652">
              <w:marLeft w:val="0"/>
              <w:marRight w:val="0"/>
              <w:marTop w:val="0"/>
              <w:marBottom w:val="0"/>
              <w:divBdr>
                <w:top w:val="none" w:sz="0" w:space="0" w:color="auto"/>
                <w:left w:val="none" w:sz="0" w:space="0" w:color="auto"/>
                <w:bottom w:val="none" w:sz="0" w:space="0" w:color="auto"/>
                <w:right w:val="none" w:sz="0" w:space="0" w:color="auto"/>
              </w:divBdr>
              <w:divsChild>
                <w:div w:id="744231644">
                  <w:marLeft w:val="0"/>
                  <w:marRight w:val="0"/>
                  <w:marTop w:val="0"/>
                  <w:marBottom w:val="0"/>
                  <w:divBdr>
                    <w:top w:val="none" w:sz="0" w:space="0" w:color="auto"/>
                    <w:left w:val="none" w:sz="0" w:space="0" w:color="auto"/>
                    <w:bottom w:val="none" w:sz="0" w:space="0" w:color="auto"/>
                    <w:right w:val="none" w:sz="0" w:space="0" w:color="auto"/>
                  </w:divBdr>
                </w:div>
              </w:divsChild>
            </w:div>
            <w:div w:id="1782453152">
              <w:marLeft w:val="0"/>
              <w:marRight w:val="0"/>
              <w:marTop w:val="0"/>
              <w:marBottom w:val="0"/>
              <w:divBdr>
                <w:top w:val="none" w:sz="0" w:space="0" w:color="auto"/>
                <w:left w:val="none" w:sz="0" w:space="0" w:color="auto"/>
                <w:bottom w:val="none" w:sz="0" w:space="0" w:color="auto"/>
                <w:right w:val="none" w:sz="0" w:space="0" w:color="auto"/>
              </w:divBdr>
              <w:divsChild>
                <w:div w:id="1434739332">
                  <w:marLeft w:val="0"/>
                  <w:marRight w:val="0"/>
                  <w:marTop w:val="0"/>
                  <w:marBottom w:val="0"/>
                  <w:divBdr>
                    <w:top w:val="none" w:sz="0" w:space="0" w:color="auto"/>
                    <w:left w:val="none" w:sz="0" w:space="0" w:color="auto"/>
                    <w:bottom w:val="none" w:sz="0" w:space="0" w:color="auto"/>
                    <w:right w:val="none" w:sz="0" w:space="0" w:color="auto"/>
                  </w:divBdr>
                </w:div>
                <w:div w:id="310908315">
                  <w:marLeft w:val="0"/>
                  <w:marRight w:val="0"/>
                  <w:marTop w:val="0"/>
                  <w:marBottom w:val="0"/>
                  <w:divBdr>
                    <w:top w:val="none" w:sz="0" w:space="0" w:color="auto"/>
                    <w:left w:val="none" w:sz="0" w:space="0" w:color="auto"/>
                    <w:bottom w:val="none" w:sz="0" w:space="0" w:color="auto"/>
                    <w:right w:val="none" w:sz="0" w:space="0" w:color="auto"/>
                  </w:divBdr>
                </w:div>
                <w:div w:id="2047558765">
                  <w:marLeft w:val="0"/>
                  <w:marRight w:val="0"/>
                  <w:marTop w:val="0"/>
                  <w:marBottom w:val="0"/>
                  <w:divBdr>
                    <w:top w:val="none" w:sz="0" w:space="0" w:color="auto"/>
                    <w:left w:val="none" w:sz="0" w:space="0" w:color="auto"/>
                    <w:bottom w:val="none" w:sz="0" w:space="0" w:color="auto"/>
                    <w:right w:val="none" w:sz="0" w:space="0" w:color="auto"/>
                  </w:divBdr>
                </w:div>
                <w:div w:id="391317747">
                  <w:marLeft w:val="0"/>
                  <w:marRight w:val="0"/>
                  <w:marTop w:val="0"/>
                  <w:marBottom w:val="0"/>
                  <w:divBdr>
                    <w:top w:val="none" w:sz="0" w:space="0" w:color="auto"/>
                    <w:left w:val="none" w:sz="0" w:space="0" w:color="auto"/>
                    <w:bottom w:val="none" w:sz="0" w:space="0" w:color="auto"/>
                    <w:right w:val="none" w:sz="0" w:space="0" w:color="auto"/>
                  </w:divBdr>
                </w:div>
              </w:divsChild>
            </w:div>
            <w:div w:id="1054278743">
              <w:marLeft w:val="0"/>
              <w:marRight w:val="0"/>
              <w:marTop w:val="0"/>
              <w:marBottom w:val="0"/>
              <w:divBdr>
                <w:top w:val="none" w:sz="0" w:space="0" w:color="auto"/>
                <w:left w:val="none" w:sz="0" w:space="0" w:color="auto"/>
                <w:bottom w:val="none" w:sz="0" w:space="0" w:color="auto"/>
                <w:right w:val="none" w:sz="0" w:space="0" w:color="auto"/>
              </w:divBdr>
              <w:divsChild>
                <w:div w:id="1708293055">
                  <w:marLeft w:val="0"/>
                  <w:marRight w:val="0"/>
                  <w:marTop w:val="0"/>
                  <w:marBottom w:val="0"/>
                  <w:divBdr>
                    <w:top w:val="none" w:sz="0" w:space="0" w:color="auto"/>
                    <w:left w:val="none" w:sz="0" w:space="0" w:color="auto"/>
                    <w:bottom w:val="none" w:sz="0" w:space="0" w:color="auto"/>
                    <w:right w:val="none" w:sz="0" w:space="0" w:color="auto"/>
                  </w:divBdr>
                </w:div>
                <w:div w:id="1763262901">
                  <w:marLeft w:val="0"/>
                  <w:marRight w:val="0"/>
                  <w:marTop w:val="0"/>
                  <w:marBottom w:val="0"/>
                  <w:divBdr>
                    <w:top w:val="none" w:sz="0" w:space="0" w:color="auto"/>
                    <w:left w:val="none" w:sz="0" w:space="0" w:color="auto"/>
                    <w:bottom w:val="none" w:sz="0" w:space="0" w:color="auto"/>
                    <w:right w:val="none" w:sz="0" w:space="0" w:color="auto"/>
                  </w:divBdr>
                </w:div>
                <w:div w:id="1170297629">
                  <w:marLeft w:val="0"/>
                  <w:marRight w:val="0"/>
                  <w:marTop w:val="0"/>
                  <w:marBottom w:val="0"/>
                  <w:divBdr>
                    <w:top w:val="none" w:sz="0" w:space="0" w:color="auto"/>
                    <w:left w:val="none" w:sz="0" w:space="0" w:color="auto"/>
                    <w:bottom w:val="none" w:sz="0" w:space="0" w:color="auto"/>
                    <w:right w:val="none" w:sz="0" w:space="0" w:color="auto"/>
                  </w:divBdr>
                </w:div>
                <w:div w:id="227301054">
                  <w:marLeft w:val="0"/>
                  <w:marRight w:val="0"/>
                  <w:marTop w:val="0"/>
                  <w:marBottom w:val="0"/>
                  <w:divBdr>
                    <w:top w:val="none" w:sz="0" w:space="0" w:color="auto"/>
                    <w:left w:val="none" w:sz="0" w:space="0" w:color="auto"/>
                    <w:bottom w:val="none" w:sz="0" w:space="0" w:color="auto"/>
                    <w:right w:val="none" w:sz="0" w:space="0" w:color="auto"/>
                  </w:divBdr>
                </w:div>
                <w:div w:id="1542863151">
                  <w:marLeft w:val="0"/>
                  <w:marRight w:val="0"/>
                  <w:marTop w:val="0"/>
                  <w:marBottom w:val="0"/>
                  <w:divBdr>
                    <w:top w:val="none" w:sz="0" w:space="0" w:color="auto"/>
                    <w:left w:val="none" w:sz="0" w:space="0" w:color="auto"/>
                    <w:bottom w:val="none" w:sz="0" w:space="0" w:color="auto"/>
                    <w:right w:val="none" w:sz="0" w:space="0" w:color="auto"/>
                  </w:divBdr>
                </w:div>
                <w:div w:id="1692685095">
                  <w:marLeft w:val="0"/>
                  <w:marRight w:val="0"/>
                  <w:marTop w:val="0"/>
                  <w:marBottom w:val="0"/>
                  <w:divBdr>
                    <w:top w:val="none" w:sz="0" w:space="0" w:color="auto"/>
                    <w:left w:val="none" w:sz="0" w:space="0" w:color="auto"/>
                    <w:bottom w:val="none" w:sz="0" w:space="0" w:color="auto"/>
                    <w:right w:val="none" w:sz="0" w:space="0" w:color="auto"/>
                  </w:divBdr>
                </w:div>
                <w:div w:id="551043251">
                  <w:marLeft w:val="0"/>
                  <w:marRight w:val="0"/>
                  <w:marTop w:val="0"/>
                  <w:marBottom w:val="0"/>
                  <w:divBdr>
                    <w:top w:val="none" w:sz="0" w:space="0" w:color="auto"/>
                    <w:left w:val="none" w:sz="0" w:space="0" w:color="auto"/>
                    <w:bottom w:val="none" w:sz="0" w:space="0" w:color="auto"/>
                    <w:right w:val="none" w:sz="0" w:space="0" w:color="auto"/>
                  </w:divBdr>
                </w:div>
              </w:divsChild>
            </w:div>
            <w:div w:id="289094698">
              <w:marLeft w:val="0"/>
              <w:marRight w:val="0"/>
              <w:marTop w:val="0"/>
              <w:marBottom w:val="0"/>
              <w:divBdr>
                <w:top w:val="none" w:sz="0" w:space="0" w:color="auto"/>
                <w:left w:val="none" w:sz="0" w:space="0" w:color="auto"/>
                <w:bottom w:val="none" w:sz="0" w:space="0" w:color="auto"/>
                <w:right w:val="none" w:sz="0" w:space="0" w:color="auto"/>
              </w:divBdr>
              <w:divsChild>
                <w:div w:id="1949191921">
                  <w:marLeft w:val="0"/>
                  <w:marRight w:val="0"/>
                  <w:marTop w:val="0"/>
                  <w:marBottom w:val="0"/>
                  <w:divBdr>
                    <w:top w:val="none" w:sz="0" w:space="0" w:color="auto"/>
                    <w:left w:val="none" w:sz="0" w:space="0" w:color="auto"/>
                    <w:bottom w:val="none" w:sz="0" w:space="0" w:color="auto"/>
                    <w:right w:val="none" w:sz="0" w:space="0" w:color="auto"/>
                  </w:divBdr>
                </w:div>
                <w:div w:id="495607108">
                  <w:marLeft w:val="0"/>
                  <w:marRight w:val="0"/>
                  <w:marTop w:val="0"/>
                  <w:marBottom w:val="0"/>
                  <w:divBdr>
                    <w:top w:val="none" w:sz="0" w:space="0" w:color="auto"/>
                    <w:left w:val="none" w:sz="0" w:space="0" w:color="auto"/>
                    <w:bottom w:val="none" w:sz="0" w:space="0" w:color="auto"/>
                    <w:right w:val="none" w:sz="0" w:space="0" w:color="auto"/>
                  </w:divBdr>
                </w:div>
              </w:divsChild>
            </w:div>
            <w:div w:id="857278318">
              <w:marLeft w:val="0"/>
              <w:marRight w:val="0"/>
              <w:marTop w:val="0"/>
              <w:marBottom w:val="0"/>
              <w:divBdr>
                <w:top w:val="none" w:sz="0" w:space="0" w:color="auto"/>
                <w:left w:val="none" w:sz="0" w:space="0" w:color="auto"/>
                <w:bottom w:val="none" w:sz="0" w:space="0" w:color="auto"/>
                <w:right w:val="none" w:sz="0" w:space="0" w:color="auto"/>
              </w:divBdr>
              <w:divsChild>
                <w:div w:id="792749719">
                  <w:marLeft w:val="0"/>
                  <w:marRight w:val="0"/>
                  <w:marTop w:val="0"/>
                  <w:marBottom w:val="0"/>
                  <w:divBdr>
                    <w:top w:val="none" w:sz="0" w:space="0" w:color="auto"/>
                    <w:left w:val="none" w:sz="0" w:space="0" w:color="auto"/>
                    <w:bottom w:val="none" w:sz="0" w:space="0" w:color="auto"/>
                    <w:right w:val="none" w:sz="0" w:space="0" w:color="auto"/>
                  </w:divBdr>
                </w:div>
                <w:div w:id="1284649575">
                  <w:marLeft w:val="0"/>
                  <w:marRight w:val="0"/>
                  <w:marTop w:val="0"/>
                  <w:marBottom w:val="0"/>
                  <w:divBdr>
                    <w:top w:val="none" w:sz="0" w:space="0" w:color="auto"/>
                    <w:left w:val="none" w:sz="0" w:space="0" w:color="auto"/>
                    <w:bottom w:val="none" w:sz="0" w:space="0" w:color="auto"/>
                    <w:right w:val="none" w:sz="0" w:space="0" w:color="auto"/>
                  </w:divBdr>
                </w:div>
                <w:div w:id="590820568">
                  <w:marLeft w:val="0"/>
                  <w:marRight w:val="0"/>
                  <w:marTop w:val="0"/>
                  <w:marBottom w:val="0"/>
                  <w:divBdr>
                    <w:top w:val="none" w:sz="0" w:space="0" w:color="auto"/>
                    <w:left w:val="none" w:sz="0" w:space="0" w:color="auto"/>
                    <w:bottom w:val="none" w:sz="0" w:space="0" w:color="auto"/>
                    <w:right w:val="none" w:sz="0" w:space="0" w:color="auto"/>
                  </w:divBdr>
                </w:div>
                <w:div w:id="1361738290">
                  <w:marLeft w:val="0"/>
                  <w:marRight w:val="0"/>
                  <w:marTop w:val="0"/>
                  <w:marBottom w:val="0"/>
                  <w:divBdr>
                    <w:top w:val="none" w:sz="0" w:space="0" w:color="auto"/>
                    <w:left w:val="none" w:sz="0" w:space="0" w:color="auto"/>
                    <w:bottom w:val="none" w:sz="0" w:space="0" w:color="auto"/>
                    <w:right w:val="none" w:sz="0" w:space="0" w:color="auto"/>
                  </w:divBdr>
                </w:div>
                <w:div w:id="253906984">
                  <w:marLeft w:val="0"/>
                  <w:marRight w:val="0"/>
                  <w:marTop w:val="0"/>
                  <w:marBottom w:val="0"/>
                  <w:divBdr>
                    <w:top w:val="none" w:sz="0" w:space="0" w:color="auto"/>
                    <w:left w:val="none" w:sz="0" w:space="0" w:color="auto"/>
                    <w:bottom w:val="none" w:sz="0" w:space="0" w:color="auto"/>
                    <w:right w:val="none" w:sz="0" w:space="0" w:color="auto"/>
                  </w:divBdr>
                </w:div>
                <w:div w:id="509492166">
                  <w:marLeft w:val="0"/>
                  <w:marRight w:val="0"/>
                  <w:marTop w:val="0"/>
                  <w:marBottom w:val="0"/>
                  <w:divBdr>
                    <w:top w:val="none" w:sz="0" w:space="0" w:color="auto"/>
                    <w:left w:val="none" w:sz="0" w:space="0" w:color="auto"/>
                    <w:bottom w:val="none" w:sz="0" w:space="0" w:color="auto"/>
                    <w:right w:val="none" w:sz="0" w:space="0" w:color="auto"/>
                  </w:divBdr>
                </w:div>
              </w:divsChild>
            </w:div>
            <w:div w:id="239484205">
              <w:marLeft w:val="0"/>
              <w:marRight w:val="0"/>
              <w:marTop w:val="0"/>
              <w:marBottom w:val="0"/>
              <w:divBdr>
                <w:top w:val="none" w:sz="0" w:space="0" w:color="auto"/>
                <w:left w:val="none" w:sz="0" w:space="0" w:color="auto"/>
                <w:bottom w:val="none" w:sz="0" w:space="0" w:color="auto"/>
                <w:right w:val="none" w:sz="0" w:space="0" w:color="auto"/>
              </w:divBdr>
              <w:divsChild>
                <w:div w:id="602416258">
                  <w:marLeft w:val="0"/>
                  <w:marRight w:val="0"/>
                  <w:marTop w:val="0"/>
                  <w:marBottom w:val="0"/>
                  <w:divBdr>
                    <w:top w:val="none" w:sz="0" w:space="0" w:color="auto"/>
                    <w:left w:val="none" w:sz="0" w:space="0" w:color="auto"/>
                    <w:bottom w:val="none" w:sz="0" w:space="0" w:color="auto"/>
                    <w:right w:val="none" w:sz="0" w:space="0" w:color="auto"/>
                  </w:divBdr>
                </w:div>
                <w:div w:id="704335044">
                  <w:marLeft w:val="0"/>
                  <w:marRight w:val="0"/>
                  <w:marTop w:val="0"/>
                  <w:marBottom w:val="0"/>
                  <w:divBdr>
                    <w:top w:val="none" w:sz="0" w:space="0" w:color="auto"/>
                    <w:left w:val="none" w:sz="0" w:space="0" w:color="auto"/>
                    <w:bottom w:val="none" w:sz="0" w:space="0" w:color="auto"/>
                    <w:right w:val="none" w:sz="0" w:space="0" w:color="auto"/>
                  </w:divBdr>
                </w:div>
                <w:div w:id="711227368">
                  <w:marLeft w:val="0"/>
                  <w:marRight w:val="0"/>
                  <w:marTop w:val="0"/>
                  <w:marBottom w:val="0"/>
                  <w:divBdr>
                    <w:top w:val="none" w:sz="0" w:space="0" w:color="auto"/>
                    <w:left w:val="none" w:sz="0" w:space="0" w:color="auto"/>
                    <w:bottom w:val="none" w:sz="0" w:space="0" w:color="auto"/>
                    <w:right w:val="none" w:sz="0" w:space="0" w:color="auto"/>
                  </w:divBdr>
                </w:div>
                <w:div w:id="672494213">
                  <w:marLeft w:val="0"/>
                  <w:marRight w:val="0"/>
                  <w:marTop w:val="0"/>
                  <w:marBottom w:val="0"/>
                  <w:divBdr>
                    <w:top w:val="none" w:sz="0" w:space="0" w:color="auto"/>
                    <w:left w:val="none" w:sz="0" w:space="0" w:color="auto"/>
                    <w:bottom w:val="none" w:sz="0" w:space="0" w:color="auto"/>
                    <w:right w:val="none" w:sz="0" w:space="0" w:color="auto"/>
                  </w:divBdr>
                </w:div>
                <w:div w:id="175391535">
                  <w:marLeft w:val="0"/>
                  <w:marRight w:val="0"/>
                  <w:marTop w:val="0"/>
                  <w:marBottom w:val="0"/>
                  <w:divBdr>
                    <w:top w:val="none" w:sz="0" w:space="0" w:color="auto"/>
                    <w:left w:val="none" w:sz="0" w:space="0" w:color="auto"/>
                    <w:bottom w:val="none" w:sz="0" w:space="0" w:color="auto"/>
                    <w:right w:val="none" w:sz="0" w:space="0" w:color="auto"/>
                  </w:divBdr>
                </w:div>
                <w:div w:id="265040255">
                  <w:marLeft w:val="0"/>
                  <w:marRight w:val="0"/>
                  <w:marTop w:val="0"/>
                  <w:marBottom w:val="0"/>
                  <w:divBdr>
                    <w:top w:val="none" w:sz="0" w:space="0" w:color="auto"/>
                    <w:left w:val="none" w:sz="0" w:space="0" w:color="auto"/>
                    <w:bottom w:val="none" w:sz="0" w:space="0" w:color="auto"/>
                    <w:right w:val="none" w:sz="0" w:space="0" w:color="auto"/>
                  </w:divBdr>
                </w:div>
                <w:div w:id="2011054843">
                  <w:marLeft w:val="0"/>
                  <w:marRight w:val="0"/>
                  <w:marTop w:val="0"/>
                  <w:marBottom w:val="0"/>
                  <w:divBdr>
                    <w:top w:val="none" w:sz="0" w:space="0" w:color="auto"/>
                    <w:left w:val="none" w:sz="0" w:space="0" w:color="auto"/>
                    <w:bottom w:val="none" w:sz="0" w:space="0" w:color="auto"/>
                    <w:right w:val="none" w:sz="0" w:space="0" w:color="auto"/>
                  </w:divBdr>
                </w:div>
                <w:div w:id="758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3052</Words>
  <Characters>18314</Characters>
  <Application>Microsoft Office Word</Application>
  <DocSecurity>0</DocSecurity>
  <Lines>152</Lines>
  <Paragraphs>42</Paragraphs>
  <ScaleCrop>false</ScaleCrop>
  <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st325d</dc:creator>
  <cp:keywords/>
  <dc:description/>
  <cp:lastModifiedBy>st325d</cp:lastModifiedBy>
  <cp:revision>3</cp:revision>
  <dcterms:created xsi:type="dcterms:W3CDTF">2019-10-22T08:42:00Z</dcterms:created>
  <dcterms:modified xsi:type="dcterms:W3CDTF">2019-10-22T08:51:00Z</dcterms:modified>
</cp:coreProperties>
</file>