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73" w:rsidRPr="00A32963" w:rsidRDefault="00A23C73" w:rsidP="00A23C73">
      <w:pPr>
        <w:widowControl/>
        <w:spacing w:line="276" w:lineRule="auto"/>
        <w:rPr>
          <w:sz w:val="24"/>
          <w:szCs w:val="24"/>
        </w:rPr>
      </w:pPr>
    </w:p>
    <w:p w:rsidR="00A23C73" w:rsidRPr="00A32963" w:rsidRDefault="00A23C73" w:rsidP="00A23C73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(PROJEKT)</w:t>
      </w:r>
      <w:r>
        <w:rPr>
          <w:b/>
          <w:sz w:val="24"/>
          <w:szCs w:val="24"/>
        </w:rPr>
        <w:br/>
      </w:r>
      <w:r w:rsidRPr="00A32963">
        <w:rPr>
          <w:b/>
          <w:sz w:val="24"/>
          <w:szCs w:val="24"/>
        </w:rPr>
        <w:t xml:space="preserve">UMOWA Nr </w:t>
      </w:r>
      <w:r>
        <w:rPr>
          <w:b/>
          <w:sz w:val="24"/>
          <w:szCs w:val="24"/>
        </w:rPr>
        <w:t>RS.272.3.2017.KS</w:t>
      </w:r>
    </w:p>
    <w:p w:rsidR="00A23C73" w:rsidRDefault="00A23C73" w:rsidP="00A23C73">
      <w:pPr>
        <w:spacing w:line="276" w:lineRule="auto"/>
        <w:rPr>
          <w:sz w:val="24"/>
          <w:szCs w:val="24"/>
        </w:rPr>
      </w:pPr>
    </w:p>
    <w:p w:rsidR="00A23C73" w:rsidRPr="00A32963" w:rsidRDefault="00A23C73" w:rsidP="00A23C73">
      <w:pPr>
        <w:spacing w:line="276" w:lineRule="auto"/>
        <w:rPr>
          <w:sz w:val="24"/>
          <w:szCs w:val="24"/>
        </w:rPr>
      </w:pP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>zawarta w B</w:t>
      </w:r>
      <w:r>
        <w:rPr>
          <w:sz w:val="24"/>
          <w:szCs w:val="24"/>
        </w:rPr>
        <w:t>iałej Podlaskiej</w:t>
      </w:r>
      <w:r w:rsidRPr="00A32963">
        <w:rPr>
          <w:sz w:val="24"/>
          <w:szCs w:val="24"/>
        </w:rPr>
        <w:t xml:space="preserve"> w dniu</w:t>
      </w:r>
      <w:r w:rsidRPr="00A32963">
        <w:rPr>
          <w:sz w:val="24"/>
          <w:szCs w:val="24"/>
        </w:rPr>
        <w:tab/>
      </w:r>
      <w:r>
        <w:rPr>
          <w:sz w:val="24"/>
          <w:szCs w:val="24"/>
        </w:rPr>
        <w:t xml:space="preserve">sierpnia 2017 roku pomiędzy Powiatem Bialskim – Starostwo Powiatowe w Białej Podlaskiej, ul. Brzeska 41, 21-500 Biała Podlaska, posiadającym NIP: </w:t>
      </w:r>
      <w:r w:rsidRPr="00A32963">
        <w:rPr>
          <w:sz w:val="24"/>
          <w:szCs w:val="24"/>
        </w:rPr>
        <w:t>537-23-42-952 reprezentowanym przez:</w:t>
      </w:r>
    </w:p>
    <w:p w:rsidR="00A23C73" w:rsidRPr="00A32963" w:rsidRDefault="00A23C73" w:rsidP="00A23C73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>Mariusza Filipiuka</w:t>
      </w:r>
      <w:r w:rsidRPr="00A32963">
        <w:rPr>
          <w:sz w:val="24"/>
          <w:szCs w:val="24"/>
        </w:rPr>
        <w:tab/>
      </w:r>
      <w:r w:rsidRPr="00A32963">
        <w:rPr>
          <w:sz w:val="24"/>
          <w:szCs w:val="24"/>
        </w:rPr>
        <w:tab/>
      </w:r>
      <w:r w:rsidRPr="00A32963">
        <w:rPr>
          <w:sz w:val="24"/>
          <w:szCs w:val="24"/>
        </w:rPr>
        <w:tab/>
        <w:t>- Starostę Bialskiego</w:t>
      </w:r>
    </w:p>
    <w:p w:rsidR="00A23C73" w:rsidRPr="00A32963" w:rsidRDefault="00A23C73" w:rsidP="00A23C73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Janusza </w:t>
      </w:r>
      <w:proofErr w:type="spellStart"/>
      <w:r w:rsidRPr="00A32963">
        <w:rPr>
          <w:sz w:val="24"/>
          <w:szCs w:val="24"/>
        </w:rPr>
        <w:t>Skólimowskiego</w:t>
      </w:r>
      <w:proofErr w:type="spellEnd"/>
      <w:r w:rsidRPr="00A32963">
        <w:rPr>
          <w:sz w:val="24"/>
          <w:szCs w:val="24"/>
        </w:rPr>
        <w:t xml:space="preserve"> </w:t>
      </w:r>
      <w:r w:rsidRPr="00A32963">
        <w:rPr>
          <w:sz w:val="24"/>
          <w:szCs w:val="24"/>
        </w:rPr>
        <w:tab/>
      </w:r>
      <w:r w:rsidRPr="00A32963">
        <w:rPr>
          <w:sz w:val="24"/>
          <w:szCs w:val="24"/>
        </w:rPr>
        <w:tab/>
        <w:t>- Wicestarostę Bialskiego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>przy udziale</w:t>
      </w:r>
      <w:r>
        <w:rPr>
          <w:sz w:val="24"/>
          <w:szCs w:val="24"/>
        </w:rPr>
        <w:t>: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ab/>
        <w:t>Stefana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Klimiuka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Skarbnika Powiatu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zwanym w dalszej części Umowy </w:t>
      </w:r>
      <w:r w:rsidRPr="00A32963">
        <w:rPr>
          <w:b/>
          <w:sz w:val="24"/>
          <w:szCs w:val="24"/>
        </w:rPr>
        <w:t>„Zamawiającym”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>a firmą ……………………….. z si</w:t>
      </w:r>
      <w:r>
        <w:rPr>
          <w:sz w:val="24"/>
          <w:szCs w:val="24"/>
        </w:rPr>
        <w:t xml:space="preserve">edzibą ul. …………………………………………………. </w:t>
      </w:r>
      <w:r w:rsidRPr="00A32963">
        <w:rPr>
          <w:sz w:val="24"/>
          <w:szCs w:val="24"/>
        </w:rPr>
        <w:t xml:space="preserve">posiadającą NIP …………, reprezentowaną przez </w:t>
      </w:r>
      <w:r>
        <w:rPr>
          <w:sz w:val="24"/>
          <w:szCs w:val="24"/>
        </w:rPr>
        <w:t>...</w:t>
      </w:r>
      <w:r w:rsidRPr="00A32963">
        <w:rPr>
          <w:sz w:val="24"/>
          <w:szCs w:val="24"/>
        </w:rPr>
        <w:t>…………………………………………..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zwaną w dalszej części Umowy </w:t>
      </w:r>
      <w:r>
        <w:rPr>
          <w:b/>
          <w:sz w:val="24"/>
          <w:szCs w:val="24"/>
        </w:rPr>
        <w:t>„Wy</w:t>
      </w:r>
      <w:r w:rsidRPr="00A32963">
        <w:rPr>
          <w:b/>
          <w:sz w:val="24"/>
          <w:szCs w:val="24"/>
        </w:rPr>
        <w:t>konawcą”</w:t>
      </w:r>
      <w:r w:rsidRPr="00A32963">
        <w:rPr>
          <w:sz w:val="24"/>
          <w:szCs w:val="24"/>
        </w:rPr>
        <w:t>,</w:t>
      </w:r>
    </w:p>
    <w:p w:rsidR="00A23C73" w:rsidRPr="00A3296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w wyniku przeprowadzonego przez Zamawiającego postępowania, dotyczącego zamówienia o wartości nieprzekraczającej kwoty określonej w art. 4 </w:t>
      </w:r>
      <w:proofErr w:type="spellStart"/>
      <w:r w:rsidRPr="00A32963">
        <w:rPr>
          <w:sz w:val="24"/>
          <w:szCs w:val="24"/>
        </w:rPr>
        <w:t>pkt</w:t>
      </w:r>
      <w:proofErr w:type="spellEnd"/>
      <w:r w:rsidRPr="00A32963">
        <w:rPr>
          <w:sz w:val="24"/>
          <w:szCs w:val="24"/>
        </w:rPr>
        <w:t xml:space="preserve"> 8 ustawy z</w:t>
      </w:r>
      <w:r>
        <w:rPr>
          <w:sz w:val="24"/>
          <w:szCs w:val="24"/>
        </w:rPr>
        <w:t xml:space="preserve"> dnia 29 stycznia </w:t>
      </w:r>
      <w:r>
        <w:rPr>
          <w:sz w:val="24"/>
          <w:szCs w:val="24"/>
        </w:rPr>
        <w:br/>
      </w:r>
      <w:r w:rsidRPr="00A32963">
        <w:rPr>
          <w:sz w:val="24"/>
          <w:szCs w:val="24"/>
        </w:rPr>
        <w:t xml:space="preserve">2004 r. Prawo zamówień publicznych (Dz. U. z 2015 r. poz. 2164 z </w:t>
      </w:r>
      <w:proofErr w:type="spellStart"/>
      <w:r w:rsidRPr="00A32963">
        <w:rPr>
          <w:sz w:val="24"/>
          <w:szCs w:val="24"/>
        </w:rPr>
        <w:t>późn</w:t>
      </w:r>
      <w:proofErr w:type="spellEnd"/>
      <w:r w:rsidRPr="00A32963">
        <w:rPr>
          <w:sz w:val="24"/>
          <w:szCs w:val="24"/>
        </w:rPr>
        <w:t>. zm.), w który</w:t>
      </w:r>
      <w:r>
        <w:rPr>
          <w:sz w:val="24"/>
          <w:szCs w:val="24"/>
        </w:rPr>
        <w:t>m ofertę złożoną przez Wykonawcę</w:t>
      </w:r>
      <w:r w:rsidRPr="00A32963">
        <w:rPr>
          <w:sz w:val="24"/>
          <w:szCs w:val="24"/>
        </w:rPr>
        <w:t xml:space="preserve"> uznano za najkorzyst</w:t>
      </w:r>
      <w:r>
        <w:rPr>
          <w:sz w:val="24"/>
          <w:szCs w:val="24"/>
        </w:rPr>
        <w:t xml:space="preserve">niejszą, zawarta została Umowa </w:t>
      </w:r>
      <w:r>
        <w:rPr>
          <w:sz w:val="24"/>
          <w:szCs w:val="24"/>
        </w:rPr>
        <w:br/>
      </w:r>
      <w:r w:rsidRPr="00A32963">
        <w:rPr>
          <w:sz w:val="24"/>
          <w:szCs w:val="24"/>
        </w:rPr>
        <w:t>o następującej treści:</w:t>
      </w:r>
    </w:p>
    <w:p w:rsidR="00A23C73" w:rsidRPr="00A32963" w:rsidRDefault="00A23C73" w:rsidP="00A23C73">
      <w:pPr>
        <w:spacing w:line="276" w:lineRule="auto"/>
        <w:rPr>
          <w:sz w:val="24"/>
          <w:szCs w:val="24"/>
        </w:rPr>
      </w:pPr>
    </w:p>
    <w:p w:rsidR="00A23C73" w:rsidRPr="00222127" w:rsidRDefault="00A23C73" w:rsidP="00A23C73">
      <w:pPr>
        <w:spacing w:line="276" w:lineRule="auto"/>
        <w:jc w:val="center"/>
        <w:rPr>
          <w:b/>
          <w:sz w:val="24"/>
          <w:szCs w:val="24"/>
        </w:rPr>
      </w:pPr>
      <w:r w:rsidRPr="00222127">
        <w:rPr>
          <w:b/>
          <w:sz w:val="24"/>
          <w:szCs w:val="24"/>
        </w:rPr>
        <w:t>§ 1. Przedmiot Umowy</w:t>
      </w:r>
    </w:p>
    <w:p w:rsidR="00A23C73" w:rsidRPr="00A32963" w:rsidRDefault="00A23C73" w:rsidP="00A23C73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Przedmiotem Umowy jest sporządzenie </w:t>
      </w:r>
      <w:r w:rsidRPr="00222127">
        <w:rPr>
          <w:sz w:val="24"/>
          <w:szCs w:val="24"/>
        </w:rPr>
        <w:t>„</w:t>
      </w:r>
      <w:r w:rsidRPr="00222127">
        <w:rPr>
          <w:b/>
          <w:sz w:val="24"/>
          <w:szCs w:val="24"/>
        </w:rPr>
        <w:t>Raportu za lata 2015 – 2016 z wykonania Programu Ochrony Środowiska dla Powiatu Bialskiego na lat</w:t>
      </w:r>
      <w:r>
        <w:rPr>
          <w:b/>
          <w:sz w:val="24"/>
          <w:szCs w:val="24"/>
        </w:rPr>
        <w:t xml:space="preserve">a 2014 – 2017 </w:t>
      </w:r>
      <w:r>
        <w:rPr>
          <w:b/>
          <w:sz w:val="24"/>
          <w:szCs w:val="24"/>
        </w:rPr>
        <w:br/>
      </w:r>
      <w:r w:rsidRPr="00222127">
        <w:rPr>
          <w:b/>
          <w:sz w:val="24"/>
          <w:szCs w:val="24"/>
        </w:rPr>
        <w:t>z perspektywą na lata 2018 – 2021”</w:t>
      </w:r>
      <w:r w:rsidRPr="00A32963">
        <w:rPr>
          <w:sz w:val="24"/>
          <w:szCs w:val="24"/>
        </w:rPr>
        <w:t>, zwanego dalej Raportem.</w:t>
      </w:r>
    </w:p>
    <w:p w:rsidR="00A23C73" w:rsidRPr="00A32963" w:rsidRDefault="00A23C73" w:rsidP="00A23C73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Przedmiot Umowy zostanie zrealizowany zgodnie z </w:t>
      </w:r>
      <w:r>
        <w:rPr>
          <w:sz w:val="24"/>
          <w:szCs w:val="24"/>
        </w:rPr>
        <w:t>„opisem przedmiotu i warunków zamówienia”</w:t>
      </w:r>
      <w:r w:rsidRPr="00A32963">
        <w:rPr>
          <w:sz w:val="24"/>
          <w:szCs w:val="24"/>
        </w:rPr>
        <w:t xml:space="preserve"> określonym </w:t>
      </w:r>
      <w:r>
        <w:rPr>
          <w:sz w:val="24"/>
          <w:szCs w:val="24"/>
        </w:rPr>
        <w:t xml:space="preserve">w załączniku do niniejszej </w:t>
      </w:r>
      <w:r w:rsidRPr="00A32963">
        <w:rPr>
          <w:sz w:val="24"/>
          <w:szCs w:val="24"/>
        </w:rPr>
        <w:t xml:space="preserve">Umowy, jak również zgodnie </w:t>
      </w:r>
      <w:r>
        <w:rPr>
          <w:sz w:val="24"/>
          <w:szCs w:val="24"/>
        </w:rPr>
        <w:br/>
      </w:r>
      <w:r w:rsidRPr="00A32963">
        <w:rPr>
          <w:sz w:val="24"/>
          <w:szCs w:val="24"/>
        </w:rPr>
        <w:t xml:space="preserve">z zasadami współczesnej wiedzy oraz </w:t>
      </w:r>
      <w:r>
        <w:rPr>
          <w:sz w:val="24"/>
          <w:szCs w:val="24"/>
        </w:rPr>
        <w:t xml:space="preserve">z obowiązującymi w tym zakresie </w:t>
      </w:r>
      <w:r w:rsidRPr="00A32963">
        <w:rPr>
          <w:sz w:val="24"/>
          <w:szCs w:val="24"/>
        </w:rPr>
        <w:t>przepisami.</w:t>
      </w:r>
    </w:p>
    <w:p w:rsidR="00A23C73" w:rsidRPr="00A32963" w:rsidRDefault="00A23C73" w:rsidP="00A23C73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A32963">
        <w:rPr>
          <w:sz w:val="24"/>
          <w:szCs w:val="24"/>
        </w:rPr>
        <w:t>Wykonawca pokrywa wszelkie konieczne koszty związane z poz</w:t>
      </w:r>
      <w:r>
        <w:rPr>
          <w:sz w:val="24"/>
          <w:szCs w:val="24"/>
        </w:rPr>
        <w:t xml:space="preserve">yskaniem materiałów niezbędnych </w:t>
      </w:r>
      <w:r w:rsidRPr="00A32963">
        <w:rPr>
          <w:sz w:val="24"/>
          <w:szCs w:val="24"/>
        </w:rPr>
        <w:t>do wykonania przedmiotu Umowy.</w:t>
      </w:r>
    </w:p>
    <w:p w:rsidR="00A23C73" w:rsidRDefault="00A23C73" w:rsidP="00A23C73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>Wykonawca przygotuje prezentację multimedialną zawierającą prze</w:t>
      </w:r>
      <w:r>
        <w:rPr>
          <w:sz w:val="24"/>
          <w:szCs w:val="24"/>
        </w:rPr>
        <w:t xml:space="preserve">gląd najważniejszych informacji </w:t>
      </w:r>
      <w:r w:rsidRPr="00A32963">
        <w:rPr>
          <w:sz w:val="24"/>
          <w:szCs w:val="24"/>
        </w:rPr>
        <w:t>zawartych w Raporcie oraz zaprezentuje je</w:t>
      </w:r>
      <w:r>
        <w:rPr>
          <w:sz w:val="24"/>
          <w:szCs w:val="24"/>
        </w:rPr>
        <w:t>j</w:t>
      </w:r>
      <w:r w:rsidRPr="00A32963">
        <w:rPr>
          <w:sz w:val="24"/>
          <w:szCs w:val="24"/>
        </w:rPr>
        <w:t xml:space="preserve"> założenia na posiedzeniu </w:t>
      </w:r>
      <w:r w:rsidRPr="00222127">
        <w:rPr>
          <w:sz w:val="24"/>
          <w:szCs w:val="24"/>
        </w:rPr>
        <w:t xml:space="preserve">Zarządu Powiatu w Białej Podlaskiej, </w:t>
      </w:r>
      <w:r w:rsidRPr="00222127">
        <w:rPr>
          <w:bCs/>
          <w:sz w:val="24"/>
          <w:szCs w:val="24"/>
        </w:rPr>
        <w:t xml:space="preserve">Komisji Rolnictwa, Gospodarki </w:t>
      </w:r>
      <w:r>
        <w:rPr>
          <w:bCs/>
          <w:sz w:val="24"/>
          <w:szCs w:val="24"/>
        </w:rPr>
        <w:br/>
      </w:r>
      <w:r w:rsidRPr="00222127">
        <w:rPr>
          <w:bCs/>
          <w:sz w:val="24"/>
          <w:szCs w:val="24"/>
        </w:rPr>
        <w:t>i Infrastruktury Rady Powiatu w Białej Podlaskiej oraz Rady Powiatu w Białej Podlaskiej</w:t>
      </w:r>
      <w:r w:rsidRPr="00A3296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 powiadomieniu przez Zamawiającego doręczonego drogą </w:t>
      </w:r>
      <w:r w:rsidRPr="00A32963">
        <w:rPr>
          <w:sz w:val="24"/>
          <w:szCs w:val="24"/>
        </w:rPr>
        <w:t xml:space="preserve">elektroniczną w terminie 5 dni przed dniem </w:t>
      </w:r>
      <w:r>
        <w:rPr>
          <w:sz w:val="24"/>
          <w:szCs w:val="24"/>
        </w:rPr>
        <w:t xml:space="preserve">danego </w:t>
      </w:r>
      <w:r w:rsidRPr="00A32963">
        <w:rPr>
          <w:sz w:val="24"/>
          <w:szCs w:val="24"/>
        </w:rPr>
        <w:t>posiedzenia.</w:t>
      </w:r>
    </w:p>
    <w:p w:rsidR="00A23C73" w:rsidRPr="00A32963" w:rsidRDefault="00A23C73" w:rsidP="00A23C73">
      <w:pPr>
        <w:spacing w:line="276" w:lineRule="auto"/>
        <w:ind w:left="720"/>
        <w:jc w:val="both"/>
        <w:rPr>
          <w:sz w:val="24"/>
          <w:szCs w:val="24"/>
        </w:rPr>
      </w:pPr>
    </w:p>
    <w:p w:rsidR="00A23C73" w:rsidRPr="00222127" w:rsidRDefault="00A23C73" w:rsidP="00A23C73">
      <w:pPr>
        <w:spacing w:line="276" w:lineRule="auto"/>
        <w:jc w:val="center"/>
        <w:rPr>
          <w:b/>
          <w:sz w:val="24"/>
          <w:szCs w:val="24"/>
        </w:rPr>
      </w:pPr>
      <w:r w:rsidRPr="00222127">
        <w:rPr>
          <w:b/>
          <w:sz w:val="24"/>
          <w:szCs w:val="24"/>
        </w:rPr>
        <w:t>§ 2. Termin oraz sposób realizacji przedmiotu Umowy</w:t>
      </w:r>
    </w:p>
    <w:p w:rsidR="00A23C73" w:rsidRPr="00A32963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32963">
        <w:rPr>
          <w:sz w:val="24"/>
          <w:szCs w:val="24"/>
        </w:rPr>
        <w:t xml:space="preserve">Termin wykonania Umowy ustala się na </w:t>
      </w:r>
      <w:r w:rsidRPr="003D60B8">
        <w:rPr>
          <w:b/>
          <w:sz w:val="24"/>
          <w:szCs w:val="24"/>
        </w:rPr>
        <w:t>31 października 2017 r.</w:t>
      </w:r>
    </w:p>
    <w:p w:rsidR="00A23C73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  <w:sectPr w:rsidR="00A23C73" w:rsidSect="00A23C73">
          <w:footerReference w:type="default" r:id="rId5"/>
          <w:headerReference w:type="first" r:id="rId6"/>
          <w:footerReference w:type="first" r:id="rId7"/>
          <w:pgSz w:w="11909" w:h="16834"/>
          <w:pgMar w:top="1417" w:right="1417" w:bottom="1417" w:left="1417" w:header="708" w:footer="708" w:gutter="0"/>
          <w:cols w:space="60"/>
          <w:noEndnote/>
          <w:titlePg/>
          <w:docGrid w:linePitch="272"/>
        </w:sectPr>
      </w:pPr>
      <w:r w:rsidRPr="00A32963">
        <w:rPr>
          <w:sz w:val="24"/>
          <w:szCs w:val="24"/>
        </w:rPr>
        <w:t>Datą wykonania Umowy jest data podpisania przez Zamawiającego protokołu odbioru końcowego</w:t>
      </w:r>
      <w:r>
        <w:rPr>
          <w:sz w:val="24"/>
          <w:szCs w:val="24"/>
        </w:rPr>
        <w:t xml:space="preserve">, o </w:t>
      </w:r>
      <w:r w:rsidRPr="00222127">
        <w:rPr>
          <w:sz w:val="24"/>
          <w:szCs w:val="24"/>
        </w:rPr>
        <w:t>któ</w:t>
      </w:r>
      <w:r>
        <w:rPr>
          <w:sz w:val="24"/>
          <w:szCs w:val="24"/>
        </w:rPr>
        <w:t>rym mowa w § 3 ust. 3 bez uwag.</w:t>
      </w:r>
      <w:r>
        <w:rPr>
          <w:sz w:val="24"/>
          <w:szCs w:val="24"/>
        </w:rPr>
        <w:tab/>
      </w:r>
    </w:p>
    <w:p w:rsidR="00A23C73" w:rsidRPr="00823FA4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lastRenderedPageBreak/>
        <w:t>Przy realizacji przedmiotu Umowy Wykonawca jest zobowiązany uwzględnić regulacje prawne i ewentualne wytyczne obowiązujące na dzień przekazania przedmiotu Umowy Zamawiającemu protokołem odbioru końcowego.</w:t>
      </w:r>
    </w:p>
    <w:p w:rsidR="00A23C73" w:rsidRPr="00823FA4" w:rsidRDefault="00A23C73" w:rsidP="00A23C73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823FA4">
        <w:rPr>
          <w:sz w:val="24"/>
          <w:szCs w:val="24"/>
        </w:rPr>
        <w:t xml:space="preserve">Wykonawca przedłoży Zamawiającemu przedmiot Umowy wraz </w:t>
      </w:r>
      <w:r>
        <w:rPr>
          <w:sz w:val="24"/>
          <w:szCs w:val="24"/>
        </w:rPr>
        <w:t xml:space="preserve">z całą dokumentacją (np. pisma, </w:t>
      </w:r>
      <w:r w:rsidRPr="00823FA4">
        <w:rPr>
          <w:sz w:val="24"/>
          <w:szCs w:val="24"/>
        </w:rPr>
        <w:t>ankiety) zgromadzoną w trakcie prac nad przedmiotem Umowy.</w:t>
      </w:r>
    </w:p>
    <w:p w:rsidR="00A23C73" w:rsidRPr="00823FA4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Zamawiający zobowiązuje się do udostępnienia Wykonawcy mate</w:t>
      </w:r>
      <w:r>
        <w:rPr>
          <w:sz w:val="24"/>
          <w:szCs w:val="24"/>
        </w:rPr>
        <w:t xml:space="preserve">riałów niezbędnych do wykonania </w:t>
      </w:r>
      <w:r w:rsidRPr="00823FA4">
        <w:rPr>
          <w:sz w:val="24"/>
          <w:szCs w:val="24"/>
        </w:rPr>
        <w:t>przedmiotu Umowy, będących w jego posiadaniu oraz udzielania niez</w:t>
      </w:r>
      <w:r>
        <w:rPr>
          <w:sz w:val="24"/>
          <w:szCs w:val="24"/>
        </w:rPr>
        <w:t xml:space="preserve">będnych wyjaśnień i konsultacji </w:t>
      </w:r>
      <w:r w:rsidRPr="00823FA4">
        <w:rPr>
          <w:sz w:val="24"/>
          <w:szCs w:val="24"/>
        </w:rPr>
        <w:t>dotyczących przedmiotu Umowy.</w:t>
      </w:r>
    </w:p>
    <w:p w:rsidR="00A23C73" w:rsidRPr="00491389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491389">
        <w:rPr>
          <w:sz w:val="24"/>
          <w:szCs w:val="24"/>
        </w:rPr>
        <w:t xml:space="preserve">Wykonawca zapewni Zamawiającemu wgląd w realizację przedmiotu Umowy na każdym jej etapie, a także poprzez przesłanie </w:t>
      </w:r>
      <w:r w:rsidRPr="00491389">
        <w:rPr>
          <w:b/>
          <w:sz w:val="24"/>
          <w:szCs w:val="24"/>
        </w:rPr>
        <w:t>w terminie do dnia 2 października</w:t>
      </w:r>
      <w:r>
        <w:rPr>
          <w:b/>
          <w:sz w:val="24"/>
          <w:szCs w:val="24"/>
        </w:rPr>
        <w:t xml:space="preserve"> </w:t>
      </w:r>
      <w:r w:rsidRPr="00491389">
        <w:rPr>
          <w:b/>
          <w:sz w:val="24"/>
          <w:szCs w:val="24"/>
        </w:rPr>
        <w:t>2017 r.</w:t>
      </w:r>
      <w:r w:rsidRPr="00491389">
        <w:rPr>
          <w:sz w:val="24"/>
          <w:szCs w:val="24"/>
        </w:rPr>
        <w:t xml:space="preserve"> opracowanych treści na </w:t>
      </w:r>
      <w:r>
        <w:rPr>
          <w:sz w:val="24"/>
          <w:szCs w:val="24"/>
        </w:rPr>
        <w:t>adres</w:t>
      </w:r>
      <w:r w:rsidRPr="00491389">
        <w:rPr>
          <w:sz w:val="24"/>
          <w:szCs w:val="24"/>
        </w:rPr>
        <w:t xml:space="preserve"> poczty elektronicznej</w:t>
      </w:r>
      <w:r>
        <w:rPr>
          <w:sz w:val="24"/>
          <w:szCs w:val="24"/>
        </w:rPr>
        <w:t>: wrs@powiatbialski.pl</w:t>
      </w:r>
      <w:r w:rsidRPr="00491389">
        <w:rPr>
          <w:sz w:val="24"/>
          <w:szCs w:val="24"/>
        </w:rPr>
        <w:t>. Zamawiający oceni przedstawione wersje dokumentów, przesyłając ewentualne</w:t>
      </w:r>
      <w:r>
        <w:rPr>
          <w:sz w:val="24"/>
          <w:szCs w:val="24"/>
        </w:rPr>
        <w:br/>
      </w:r>
      <w:r w:rsidRPr="00491389">
        <w:rPr>
          <w:sz w:val="24"/>
          <w:szCs w:val="24"/>
        </w:rPr>
        <w:t xml:space="preserve"> uwagi drogą elektroniczną</w:t>
      </w:r>
      <w:r>
        <w:rPr>
          <w:sz w:val="24"/>
          <w:szCs w:val="24"/>
        </w:rPr>
        <w:t xml:space="preserve"> </w:t>
      </w:r>
      <w:r w:rsidRPr="00491389">
        <w:rPr>
          <w:b/>
          <w:sz w:val="24"/>
          <w:szCs w:val="24"/>
        </w:rPr>
        <w:t>w terminie do dnia 13 października 2017 r.</w:t>
      </w:r>
      <w:r>
        <w:rPr>
          <w:sz w:val="24"/>
          <w:szCs w:val="24"/>
        </w:rPr>
        <w:t xml:space="preserve"> </w:t>
      </w:r>
      <w:r w:rsidRPr="00491389">
        <w:rPr>
          <w:sz w:val="24"/>
          <w:szCs w:val="24"/>
        </w:rPr>
        <w:t>Przekazywane uwagi Zamawiającego do przedmiotu Umowy Wykonawca będzie uwzględniał na bieżąco.</w:t>
      </w:r>
    </w:p>
    <w:p w:rsidR="00A23C73" w:rsidRPr="00823FA4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 xml:space="preserve">Wykonawca jest zobowiązany do niezwłocznego powiadomienia Zamawiającego </w:t>
      </w:r>
      <w:r>
        <w:rPr>
          <w:sz w:val="24"/>
          <w:szCs w:val="24"/>
        </w:rPr>
        <w:br/>
      </w:r>
      <w:r w:rsidRPr="00823FA4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wszelkich </w:t>
      </w:r>
      <w:r w:rsidRPr="00823FA4">
        <w:rPr>
          <w:sz w:val="24"/>
          <w:szCs w:val="24"/>
        </w:rPr>
        <w:t xml:space="preserve">istotnych problemach w realizacji </w:t>
      </w:r>
      <w:r>
        <w:rPr>
          <w:sz w:val="24"/>
          <w:szCs w:val="24"/>
        </w:rPr>
        <w:t xml:space="preserve">Umowy, których mimo dołożenia </w:t>
      </w:r>
      <w:r w:rsidRPr="00823FA4">
        <w:rPr>
          <w:sz w:val="24"/>
          <w:szCs w:val="24"/>
        </w:rPr>
        <w:t xml:space="preserve">należytej </w:t>
      </w:r>
      <w:r>
        <w:rPr>
          <w:sz w:val="24"/>
          <w:szCs w:val="24"/>
        </w:rPr>
        <w:t xml:space="preserve">staranności </w:t>
      </w:r>
      <w:r w:rsidRPr="00823FA4">
        <w:rPr>
          <w:sz w:val="24"/>
          <w:szCs w:val="24"/>
        </w:rPr>
        <w:t>nie będzie w stanie rozwią</w:t>
      </w:r>
      <w:r>
        <w:rPr>
          <w:sz w:val="24"/>
          <w:szCs w:val="24"/>
        </w:rPr>
        <w:t xml:space="preserve">zać we własnym zakresie, celem </w:t>
      </w:r>
      <w:r w:rsidRPr="00823FA4">
        <w:rPr>
          <w:sz w:val="24"/>
          <w:szCs w:val="24"/>
        </w:rPr>
        <w:t xml:space="preserve">niedopuszczenia do </w:t>
      </w:r>
      <w:r>
        <w:rPr>
          <w:sz w:val="24"/>
          <w:szCs w:val="24"/>
        </w:rPr>
        <w:t xml:space="preserve">opóźnienia </w:t>
      </w:r>
      <w:r w:rsidRPr="00823FA4">
        <w:rPr>
          <w:sz w:val="24"/>
          <w:szCs w:val="24"/>
        </w:rPr>
        <w:t xml:space="preserve">w przekazaniu przedmiotu </w:t>
      </w:r>
      <w:r>
        <w:rPr>
          <w:sz w:val="24"/>
          <w:szCs w:val="24"/>
        </w:rPr>
        <w:t xml:space="preserve">Umowy Zamawiającemu. </w:t>
      </w:r>
      <w:r w:rsidRPr="00823FA4">
        <w:rPr>
          <w:sz w:val="24"/>
          <w:szCs w:val="24"/>
        </w:rPr>
        <w:t>Zamawiający zastrzega jednak,</w:t>
      </w:r>
      <w:r>
        <w:rPr>
          <w:sz w:val="24"/>
          <w:szCs w:val="24"/>
        </w:rPr>
        <w:t xml:space="preserve"> </w:t>
      </w:r>
      <w:r w:rsidRPr="00823FA4">
        <w:rPr>
          <w:sz w:val="24"/>
          <w:szCs w:val="24"/>
        </w:rPr>
        <w:t>że nie będzie wy</w:t>
      </w:r>
      <w:r>
        <w:rPr>
          <w:sz w:val="24"/>
          <w:szCs w:val="24"/>
        </w:rPr>
        <w:t xml:space="preserve">konywał za Wykonawcę prac, do </w:t>
      </w:r>
      <w:r w:rsidRPr="00823FA4">
        <w:rPr>
          <w:sz w:val="24"/>
          <w:szCs w:val="24"/>
        </w:rPr>
        <w:t>których Wykonawca zobowiązał się</w:t>
      </w:r>
      <w:r>
        <w:rPr>
          <w:sz w:val="24"/>
          <w:szCs w:val="24"/>
        </w:rPr>
        <w:t xml:space="preserve"> </w:t>
      </w:r>
      <w:r w:rsidRPr="00823FA4">
        <w:rPr>
          <w:sz w:val="24"/>
          <w:szCs w:val="24"/>
        </w:rPr>
        <w:t>na podstawie niniejszej Umowy.</w:t>
      </w:r>
    </w:p>
    <w:p w:rsidR="00A23C73" w:rsidRPr="00823FA4" w:rsidRDefault="00A23C73" w:rsidP="00A23C73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W Raporcie i prezentacji multimedialnej Wykonawca powinien umieścić oznaczenie docelowego ich</w:t>
      </w:r>
      <w:r>
        <w:rPr>
          <w:sz w:val="24"/>
          <w:szCs w:val="24"/>
        </w:rPr>
        <w:t xml:space="preserve"> właściciela – </w:t>
      </w:r>
      <w:r w:rsidRPr="00823FA4">
        <w:rPr>
          <w:sz w:val="24"/>
          <w:szCs w:val="24"/>
        </w:rPr>
        <w:t xml:space="preserve">nazwę: Zarząd </w:t>
      </w:r>
      <w:r>
        <w:rPr>
          <w:sz w:val="24"/>
          <w:szCs w:val="24"/>
        </w:rPr>
        <w:t>Powiatu w Białej Podlaskiej</w:t>
      </w:r>
      <w:r w:rsidRPr="00823FA4">
        <w:rPr>
          <w:sz w:val="24"/>
          <w:szCs w:val="24"/>
        </w:rPr>
        <w:t xml:space="preserve">. Na stronie </w:t>
      </w:r>
      <w:r>
        <w:rPr>
          <w:sz w:val="24"/>
          <w:szCs w:val="24"/>
        </w:rPr>
        <w:t xml:space="preserve">tytułowej Raportu oraz slajdzie </w:t>
      </w:r>
      <w:r w:rsidRPr="00823FA4">
        <w:rPr>
          <w:sz w:val="24"/>
          <w:szCs w:val="24"/>
        </w:rPr>
        <w:t xml:space="preserve">tytułowym prezentacji należy umieścić herb i </w:t>
      </w:r>
      <w:r>
        <w:rPr>
          <w:sz w:val="24"/>
          <w:szCs w:val="24"/>
        </w:rPr>
        <w:t xml:space="preserve">logo Powiatu Bialskiego. </w:t>
      </w:r>
      <w:r w:rsidRPr="00823FA4">
        <w:rPr>
          <w:sz w:val="24"/>
          <w:szCs w:val="24"/>
        </w:rPr>
        <w:t>Prezentacja</w:t>
      </w:r>
      <w:r>
        <w:rPr>
          <w:sz w:val="24"/>
          <w:szCs w:val="24"/>
        </w:rPr>
        <w:t xml:space="preserve"> </w:t>
      </w:r>
      <w:r w:rsidRPr="00823FA4">
        <w:rPr>
          <w:sz w:val="24"/>
          <w:szCs w:val="24"/>
        </w:rPr>
        <w:t xml:space="preserve">multimedialna powinna zostać przygotowana </w:t>
      </w:r>
      <w:r>
        <w:rPr>
          <w:sz w:val="24"/>
          <w:szCs w:val="24"/>
        </w:rPr>
        <w:br/>
      </w:r>
      <w:r w:rsidRPr="00823FA4">
        <w:rPr>
          <w:sz w:val="24"/>
          <w:szCs w:val="24"/>
        </w:rPr>
        <w:t xml:space="preserve">w oparciu o </w:t>
      </w:r>
      <w:r>
        <w:rPr>
          <w:sz w:val="24"/>
          <w:szCs w:val="24"/>
        </w:rPr>
        <w:t xml:space="preserve">szablon </w:t>
      </w:r>
      <w:r w:rsidRPr="00823FA4">
        <w:rPr>
          <w:sz w:val="24"/>
          <w:szCs w:val="24"/>
        </w:rPr>
        <w:t xml:space="preserve">programu Microsoft PowerPoint zawierający logo </w:t>
      </w:r>
      <w:r>
        <w:rPr>
          <w:sz w:val="24"/>
          <w:szCs w:val="24"/>
        </w:rPr>
        <w:t>Powiatu Bialskiego</w:t>
      </w:r>
      <w:r w:rsidRPr="00823FA4">
        <w:rPr>
          <w:sz w:val="24"/>
          <w:szCs w:val="24"/>
        </w:rPr>
        <w:t>.</w:t>
      </w:r>
    </w:p>
    <w:p w:rsidR="00A23C73" w:rsidRDefault="00A23C73" w:rsidP="00A23C73">
      <w:pPr>
        <w:spacing w:line="276" w:lineRule="auto"/>
        <w:rPr>
          <w:sz w:val="24"/>
          <w:szCs w:val="24"/>
        </w:rPr>
      </w:pPr>
    </w:p>
    <w:p w:rsidR="00A23C73" w:rsidRPr="00823FA4" w:rsidRDefault="00A23C73" w:rsidP="00A23C73">
      <w:pPr>
        <w:spacing w:line="276" w:lineRule="auto"/>
        <w:jc w:val="center"/>
        <w:rPr>
          <w:b/>
          <w:sz w:val="24"/>
          <w:szCs w:val="24"/>
        </w:rPr>
      </w:pPr>
      <w:r w:rsidRPr="00823FA4">
        <w:rPr>
          <w:b/>
          <w:sz w:val="24"/>
          <w:szCs w:val="24"/>
        </w:rPr>
        <w:t>§ 3. Odbiór przedmiotu Umowy</w:t>
      </w:r>
    </w:p>
    <w:p w:rsidR="00A23C73" w:rsidRPr="00823FA4" w:rsidRDefault="00A23C73" w:rsidP="00A23C73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Wykonawca dostarczy przedmiot Umowy do siedziby Zamawiającego załączając oświadczenie,</w:t>
      </w:r>
      <w:r>
        <w:rPr>
          <w:sz w:val="24"/>
          <w:szCs w:val="24"/>
        </w:rPr>
        <w:t xml:space="preserve"> </w:t>
      </w:r>
      <w:r w:rsidRPr="00823FA4">
        <w:rPr>
          <w:sz w:val="24"/>
          <w:szCs w:val="24"/>
        </w:rPr>
        <w:t>że wykonana praca jest kompletna i zgodna z Umową.</w:t>
      </w:r>
    </w:p>
    <w:p w:rsidR="00A23C73" w:rsidRPr="00823FA4" w:rsidRDefault="00A23C73" w:rsidP="00A23C73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Zamawiający zobowiązuje się przystą</w:t>
      </w:r>
      <w:r>
        <w:rPr>
          <w:sz w:val="24"/>
          <w:szCs w:val="24"/>
        </w:rPr>
        <w:t xml:space="preserve">pić do odbioru przedmiotu Umowy </w:t>
      </w:r>
      <w:r w:rsidRPr="00823FA4">
        <w:rPr>
          <w:sz w:val="24"/>
          <w:szCs w:val="24"/>
        </w:rPr>
        <w:t xml:space="preserve">niezwłocznie po </w:t>
      </w:r>
      <w:r>
        <w:rPr>
          <w:sz w:val="24"/>
          <w:szCs w:val="24"/>
        </w:rPr>
        <w:t xml:space="preserve">jego </w:t>
      </w:r>
      <w:r w:rsidRPr="00823FA4">
        <w:rPr>
          <w:sz w:val="24"/>
          <w:szCs w:val="24"/>
        </w:rPr>
        <w:t>przekazaniu przez Wykonawcę.</w:t>
      </w:r>
    </w:p>
    <w:p w:rsidR="00A23C73" w:rsidRPr="00823FA4" w:rsidRDefault="00A23C73" w:rsidP="00A23C73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Jeżeli w trakcie odbioru zostaną stwierdzo</w:t>
      </w:r>
      <w:r>
        <w:rPr>
          <w:sz w:val="24"/>
          <w:szCs w:val="24"/>
        </w:rPr>
        <w:t xml:space="preserve">ne wady, Zamawiający prześle je Wykonawcy drogą </w:t>
      </w:r>
      <w:r w:rsidRPr="00823FA4">
        <w:rPr>
          <w:sz w:val="24"/>
          <w:szCs w:val="24"/>
        </w:rPr>
        <w:t>elektroniczną w ciągu 5 dni roboczych. Po uwzględnieniu uw</w:t>
      </w:r>
      <w:r>
        <w:rPr>
          <w:sz w:val="24"/>
          <w:szCs w:val="24"/>
        </w:rPr>
        <w:t xml:space="preserve">ag Wykonawca sporządzi protokół </w:t>
      </w:r>
      <w:r w:rsidRPr="00823FA4">
        <w:rPr>
          <w:sz w:val="24"/>
          <w:szCs w:val="24"/>
        </w:rPr>
        <w:t>odbioru końcowego i przedłoży go Zamawiającemu.</w:t>
      </w:r>
    </w:p>
    <w:p w:rsidR="00A23C73" w:rsidRDefault="00A23C73" w:rsidP="00A23C73">
      <w:pPr>
        <w:spacing w:line="276" w:lineRule="auto"/>
        <w:rPr>
          <w:sz w:val="24"/>
          <w:szCs w:val="24"/>
        </w:rPr>
      </w:pPr>
    </w:p>
    <w:p w:rsidR="00A23C73" w:rsidRPr="00823FA4" w:rsidRDefault="00A23C73" w:rsidP="00A23C73">
      <w:pPr>
        <w:spacing w:line="276" w:lineRule="auto"/>
        <w:jc w:val="center"/>
        <w:rPr>
          <w:b/>
          <w:sz w:val="24"/>
          <w:szCs w:val="24"/>
        </w:rPr>
      </w:pPr>
      <w:r w:rsidRPr="00823FA4">
        <w:rPr>
          <w:b/>
          <w:sz w:val="24"/>
          <w:szCs w:val="24"/>
        </w:rPr>
        <w:t>§ 4. Wynagrodzenie i warunki płatności</w:t>
      </w:r>
    </w:p>
    <w:p w:rsidR="00A23C73" w:rsidRPr="00823FA4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 xml:space="preserve">Wykonawcy przysługuje wynagrodzenie za wykonanie przedmiotu Umowy </w:t>
      </w:r>
      <w:r>
        <w:rPr>
          <w:sz w:val="24"/>
          <w:szCs w:val="24"/>
        </w:rPr>
        <w:br/>
      </w:r>
      <w:r w:rsidRPr="00823FA4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wysokości: …...…. </w:t>
      </w:r>
      <w:r w:rsidRPr="00823FA4">
        <w:rPr>
          <w:sz w:val="24"/>
          <w:szCs w:val="24"/>
        </w:rPr>
        <w:t>zł brutto (słownie:</w:t>
      </w:r>
      <w:r>
        <w:rPr>
          <w:sz w:val="24"/>
          <w:szCs w:val="24"/>
        </w:rPr>
        <w:t xml:space="preserve"> ……………………………………………..</w:t>
      </w:r>
      <w:r w:rsidRPr="00823FA4">
        <w:rPr>
          <w:sz w:val="24"/>
          <w:szCs w:val="24"/>
        </w:rPr>
        <w:t>).</w:t>
      </w:r>
    </w:p>
    <w:p w:rsidR="00A23C73" w:rsidRPr="00823FA4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Wynagrodzenie wymienione w ust. l zawiera wszelkie koszty z</w:t>
      </w:r>
      <w:r>
        <w:rPr>
          <w:sz w:val="24"/>
          <w:szCs w:val="24"/>
        </w:rPr>
        <w:t xml:space="preserve">wiązane z wykonaniem przedmiotu </w:t>
      </w:r>
      <w:r w:rsidRPr="00823FA4">
        <w:rPr>
          <w:sz w:val="24"/>
          <w:szCs w:val="24"/>
        </w:rPr>
        <w:t>Umowy.</w:t>
      </w:r>
    </w:p>
    <w:p w:rsidR="00A23C73" w:rsidRPr="00823FA4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t>Wynagrodzenie będzie płatne jednorazowo, po przekazaniu przed</w:t>
      </w:r>
      <w:r>
        <w:rPr>
          <w:sz w:val="24"/>
          <w:szCs w:val="24"/>
        </w:rPr>
        <w:t xml:space="preserve">miotu Umowy protokołem odbioru </w:t>
      </w:r>
      <w:r w:rsidRPr="00823FA4">
        <w:rPr>
          <w:sz w:val="24"/>
          <w:szCs w:val="24"/>
        </w:rPr>
        <w:t>końcowego.</w:t>
      </w:r>
    </w:p>
    <w:p w:rsidR="00A23C73" w:rsidRPr="00823FA4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823FA4">
        <w:rPr>
          <w:sz w:val="24"/>
          <w:szCs w:val="24"/>
        </w:rPr>
        <w:lastRenderedPageBreak/>
        <w:t xml:space="preserve">Podstawą do wystawienia faktury VAT przez Wykonawcę będzie przyjęty bez uwag </w:t>
      </w:r>
      <w:r>
        <w:rPr>
          <w:sz w:val="24"/>
          <w:szCs w:val="24"/>
        </w:rPr>
        <w:t xml:space="preserve">protokół odbioru </w:t>
      </w:r>
      <w:r w:rsidRPr="00823FA4">
        <w:rPr>
          <w:sz w:val="24"/>
          <w:szCs w:val="24"/>
        </w:rPr>
        <w:t>końcowego, o którym mowa w § 3 ust. 3.</w:t>
      </w:r>
    </w:p>
    <w:p w:rsidR="00A23C73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FC2CEE">
        <w:rPr>
          <w:sz w:val="24"/>
          <w:szCs w:val="24"/>
        </w:rPr>
        <w:t xml:space="preserve">Wynagrodzenie zostanie wypłacone Wykonawcy przelewem na rachunek bankowy Wykonawcy: </w:t>
      </w:r>
      <w:r>
        <w:rPr>
          <w:sz w:val="24"/>
          <w:szCs w:val="24"/>
        </w:rPr>
        <w:t xml:space="preserve">…………………………………………………………………………., </w:t>
      </w:r>
      <w:r w:rsidRPr="00FC2CEE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terminie 21 </w:t>
      </w:r>
      <w:r w:rsidRPr="00FC2CEE">
        <w:rPr>
          <w:sz w:val="24"/>
          <w:szCs w:val="24"/>
        </w:rPr>
        <w:t>dni</w:t>
      </w:r>
      <w:r>
        <w:rPr>
          <w:sz w:val="24"/>
          <w:szCs w:val="24"/>
        </w:rPr>
        <w:t xml:space="preserve"> </w:t>
      </w:r>
      <w:r w:rsidRPr="00FC2CEE">
        <w:rPr>
          <w:sz w:val="24"/>
          <w:szCs w:val="24"/>
        </w:rPr>
        <w:t>kalendarzowych od daty otrzymania przez Zamawiającego prawidłowo wystawionej faktury VAT za wykonanie przedmiotu Umowy.</w:t>
      </w:r>
    </w:p>
    <w:p w:rsidR="00A23C73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E40B1">
        <w:rPr>
          <w:sz w:val="24"/>
          <w:szCs w:val="24"/>
        </w:rPr>
        <w:t xml:space="preserve">Za dzień zapłaty wynagrodzenia uznaje się dzień wydania dyspozycji przelewu </w:t>
      </w:r>
      <w:r>
        <w:rPr>
          <w:sz w:val="24"/>
          <w:szCs w:val="24"/>
        </w:rPr>
        <w:br/>
        <w:t xml:space="preserve">z rachunku </w:t>
      </w:r>
      <w:r w:rsidRPr="005E40B1">
        <w:rPr>
          <w:sz w:val="24"/>
          <w:szCs w:val="24"/>
        </w:rPr>
        <w:t>bankowego</w:t>
      </w:r>
      <w:r>
        <w:rPr>
          <w:sz w:val="24"/>
          <w:szCs w:val="24"/>
        </w:rPr>
        <w:t xml:space="preserve"> Powiatu Bialskiego – Starostwo Powiatowe w Białej Podlaskiej</w:t>
      </w:r>
      <w:r w:rsidRPr="005E40B1">
        <w:rPr>
          <w:sz w:val="24"/>
          <w:szCs w:val="24"/>
        </w:rPr>
        <w:t>.</w:t>
      </w:r>
    </w:p>
    <w:p w:rsidR="00A23C73" w:rsidRPr="005E40B1" w:rsidRDefault="00A23C73" w:rsidP="00A23C73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E40B1">
        <w:rPr>
          <w:sz w:val="24"/>
          <w:szCs w:val="24"/>
        </w:rPr>
        <w:t xml:space="preserve">Faktura VAT powinna być wystawiona na: </w:t>
      </w:r>
      <w:r>
        <w:rPr>
          <w:sz w:val="24"/>
          <w:szCs w:val="24"/>
        </w:rPr>
        <w:t>Powiat Bialski</w:t>
      </w:r>
      <w:r w:rsidRPr="005E40B1">
        <w:rPr>
          <w:sz w:val="24"/>
          <w:szCs w:val="24"/>
        </w:rPr>
        <w:t xml:space="preserve">, ul. </w:t>
      </w:r>
      <w:r>
        <w:rPr>
          <w:sz w:val="24"/>
          <w:szCs w:val="24"/>
        </w:rPr>
        <w:t>Brzeska 41</w:t>
      </w:r>
      <w:r w:rsidRPr="005E40B1">
        <w:rPr>
          <w:sz w:val="24"/>
          <w:szCs w:val="24"/>
        </w:rPr>
        <w:t>,</w:t>
      </w:r>
      <w:r>
        <w:rPr>
          <w:sz w:val="24"/>
          <w:szCs w:val="24"/>
        </w:rPr>
        <w:t xml:space="preserve"> 21-500 Biała Podlaska, </w:t>
      </w:r>
      <w:r w:rsidRPr="005E40B1">
        <w:rPr>
          <w:sz w:val="24"/>
          <w:szCs w:val="24"/>
        </w:rPr>
        <w:t>NIP</w:t>
      </w:r>
      <w:r>
        <w:rPr>
          <w:sz w:val="24"/>
          <w:szCs w:val="24"/>
        </w:rPr>
        <w:t xml:space="preserve"> </w:t>
      </w:r>
      <w:r w:rsidRPr="00A32963">
        <w:rPr>
          <w:sz w:val="24"/>
          <w:szCs w:val="24"/>
        </w:rPr>
        <w:t>537-23-42-952</w:t>
      </w:r>
      <w:r>
        <w:rPr>
          <w:sz w:val="24"/>
          <w:szCs w:val="24"/>
        </w:rPr>
        <w:t xml:space="preserve"> </w:t>
      </w:r>
      <w:r w:rsidRPr="005E40B1">
        <w:rPr>
          <w:sz w:val="24"/>
          <w:szCs w:val="24"/>
        </w:rPr>
        <w:t>(z dopiskiem: dotyczy Umowy Nr</w:t>
      </w:r>
      <w:r>
        <w:rPr>
          <w:sz w:val="24"/>
          <w:szCs w:val="24"/>
        </w:rPr>
        <w:t xml:space="preserve"> ……………..</w:t>
      </w:r>
      <w:r w:rsidRPr="005E40B1">
        <w:rPr>
          <w:sz w:val="24"/>
          <w:szCs w:val="24"/>
        </w:rPr>
        <w:t>).</w:t>
      </w:r>
    </w:p>
    <w:p w:rsidR="00A23C73" w:rsidRDefault="00A23C73" w:rsidP="00A23C73">
      <w:pPr>
        <w:spacing w:line="276" w:lineRule="auto"/>
        <w:jc w:val="both"/>
        <w:rPr>
          <w:b/>
          <w:bCs/>
          <w:sz w:val="24"/>
          <w:szCs w:val="24"/>
        </w:rPr>
      </w:pPr>
    </w:p>
    <w:p w:rsidR="00A23C73" w:rsidRDefault="00A23C73" w:rsidP="00A23C73">
      <w:pPr>
        <w:spacing w:line="276" w:lineRule="auto"/>
        <w:jc w:val="center"/>
        <w:rPr>
          <w:sz w:val="24"/>
          <w:szCs w:val="24"/>
        </w:rPr>
      </w:pPr>
      <w:r w:rsidRPr="005E40B1">
        <w:rPr>
          <w:b/>
          <w:bCs/>
          <w:sz w:val="24"/>
          <w:szCs w:val="24"/>
        </w:rPr>
        <w:t>§ 5. Kary umowne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5E40B1">
        <w:rPr>
          <w:sz w:val="24"/>
          <w:szCs w:val="24"/>
        </w:rPr>
        <w:t xml:space="preserve">Zamawiający zastrzega sobie prawo do odstąpienia od umowy z przyczyn </w:t>
      </w:r>
      <w:r>
        <w:rPr>
          <w:sz w:val="24"/>
          <w:szCs w:val="24"/>
        </w:rPr>
        <w:t xml:space="preserve">leżących po stronie </w:t>
      </w:r>
      <w:r w:rsidRPr="005E40B1">
        <w:rPr>
          <w:sz w:val="24"/>
          <w:szCs w:val="24"/>
        </w:rPr>
        <w:t>Wykonawcy.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 xml:space="preserve">Za odstąpienie od umowy z przyczyn leżących po stronie Wykonawcy, </w:t>
      </w:r>
      <w:r>
        <w:rPr>
          <w:sz w:val="24"/>
          <w:szCs w:val="24"/>
        </w:rPr>
        <w:t xml:space="preserve">Zamawiającemu przysługuje </w:t>
      </w:r>
      <w:r w:rsidRPr="004C30E9">
        <w:rPr>
          <w:sz w:val="24"/>
          <w:szCs w:val="24"/>
        </w:rPr>
        <w:t>kara umowna w wysokości 30% wynagrodzenia określonego w § 4 ust. l Umowy.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W przypadku nienależytego wykonania przedmiotu Umowy, Wykonawca zapłaci Zamawiającemu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karę umowną w wysokości 30% wynagrodzenia określonego w § 4 ust. l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Umowy.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W razie niewykonania przedmiotu Umowy, wykonawca zapłaci Zamawiającemu karę umowną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w wysokości 50% wynagrodzenia, o którym mowa w § 4 ust. l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Umowy.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W przypadku niedotrzymania terminu Umowy Wykonawca zap</w:t>
      </w:r>
      <w:r>
        <w:rPr>
          <w:sz w:val="24"/>
          <w:szCs w:val="24"/>
        </w:rPr>
        <w:t xml:space="preserve">łaci Zamawiającemu karę umowną </w:t>
      </w:r>
      <w:r w:rsidRPr="004C30E9">
        <w:rPr>
          <w:sz w:val="24"/>
          <w:szCs w:val="24"/>
        </w:rPr>
        <w:t xml:space="preserve">w wysokości 0,5% wartości przedmiotu Umowy brutto za każdy </w:t>
      </w:r>
      <w:r>
        <w:rPr>
          <w:sz w:val="24"/>
          <w:szCs w:val="24"/>
        </w:rPr>
        <w:t xml:space="preserve">dzień zwłoki, licząc od terminu </w:t>
      </w:r>
      <w:r w:rsidRPr="004C30E9">
        <w:rPr>
          <w:sz w:val="24"/>
          <w:szCs w:val="24"/>
        </w:rPr>
        <w:t>określonego w § 2 ust. 1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Umowy.</w:t>
      </w:r>
    </w:p>
    <w:p w:rsidR="00A23C73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Przekroczenie terminu realizacji przedmiotu Umowy, określonego w</w:t>
      </w:r>
      <w:r>
        <w:rPr>
          <w:sz w:val="24"/>
          <w:szCs w:val="24"/>
        </w:rPr>
        <w:t xml:space="preserve"> § 2 ust. l </w:t>
      </w:r>
      <w:r w:rsidRPr="004C30E9">
        <w:rPr>
          <w:sz w:val="24"/>
          <w:szCs w:val="24"/>
        </w:rPr>
        <w:t>Umowy</w:t>
      </w:r>
      <w:r>
        <w:rPr>
          <w:sz w:val="24"/>
          <w:szCs w:val="24"/>
        </w:rPr>
        <w:t xml:space="preserve"> o więcej niż 60 dni </w:t>
      </w:r>
      <w:r w:rsidRPr="004C30E9">
        <w:rPr>
          <w:sz w:val="24"/>
          <w:szCs w:val="24"/>
        </w:rPr>
        <w:t>zostanie uznane przez Zamawiającego za niewykonanie prze</w:t>
      </w:r>
      <w:r>
        <w:rPr>
          <w:sz w:val="24"/>
          <w:szCs w:val="24"/>
        </w:rPr>
        <w:t xml:space="preserve">dmiotu Umowy i skutkować będzie </w:t>
      </w:r>
      <w:r w:rsidRPr="004C30E9">
        <w:rPr>
          <w:sz w:val="24"/>
          <w:szCs w:val="24"/>
        </w:rPr>
        <w:t>zapłaceniem przez Wykonawcę kar umownych określonych w ust. 4.</w:t>
      </w:r>
    </w:p>
    <w:p w:rsidR="00A23C73" w:rsidRPr="004C30E9" w:rsidRDefault="00A23C73" w:rsidP="00A23C7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Strony mogą dochodzić, na zasadach ogólnych, odszkodowania pr</w:t>
      </w:r>
      <w:r>
        <w:rPr>
          <w:sz w:val="24"/>
          <w:szCs w:val="24"/>
        </w:rPr>
        <w:t xml:space="preserve">zewyższającego zastrzeżone kary </w:t>
      </w:r>
      <w:r w:rsidRPr="004C30E9">
        <w:rPr>
          <w:sz w:val="24"/>
          <w:szCs w:val="24"/>
        </w:rPr>
        <w:t>umowne.</w:t>
      </w:r>
    </w:p>
    <w:p w:rsidR="00A23C73" w:rsidRDefault="00A23C73" w:rsidP="00A23C73">
      <w:pPr>
        <w:spacing w:line="276" w:lineRule="auto"/>
        <w:jc w:val="both"/>
        <w:rPr>
          <w:b/>
          <w:bCs/>
          <w:sz w:val="24"/>
          <w:szCs w:val="24"/>
        </w:rPr>
      </w:pPr>
    </w:p>
    <w:p w:rsidR="00A23C73" w:rsidRPr="005E40B1" w:rsidRDefault="00A23C73" w:rsidP="00A23C73">
      <w:pPr>
        <w:spacing w:line="276" w:lineRule="auto"/>
        <w:jc w:val="center"/>
        <w:rPr>
          <w:sz w:val="24"/>
          <w:szCs w:val="24"/>
        </w:rPr>
      </w:pPr>
      <w:r w:rsidRPr="005E40B1">
        <w:rPr>
          <w:b/>
          <w:bCs/>
          <w:sz w:val="24"/>
          <w:szCs w:val="24"/>
        </w:rPr>
        <w:t>§ 6. Prawa autorskie</w:t>
      </w:r>
    </w:p>
    <w:p w:rsidR="00A23C73" w:rsidRDefault="00A23C73" w:rsidP="00A23C73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5E40B1">
        <w:rPr>
          <w:sz w:val="24"/>
          <w:szCs w:val="24"/>
        </w:rPr>
        <w:t>Wykonawca przenosi na Zamawiającego, z chwilą ostatecznego pr</w:t>
      </w:r>
      <w:r>
        <w:rPr>
          <w:sz w:val="24"/>
          <w:szCs w:val="24"/>
        </w:rPr>
        <w:t xml:space="preserve">otokolarnego odbioru przedmiotu </w:t>
      </w:r>
      <w:r w:rsidRPr="005E40B1">
        <w:rPr>
          <w:sz w:val="24"/>
          <w:szCs w:val="24"/>
        </w:rPr>
        <w:t>Umowy, całość autorskich praw majątkowych do przedmiotu Umowy, w ramach w</w:t>
      </w:r>
      <w:r>
        <w:rPr>
          <w:sz w:val="24"/>
          <w:szCs w:val="24"/>
        </w:rPr>
        <w:t xml:space="preserve">ynagrodzenia </w:t>
      </w:r>
      <w:r w:rsidRPr="005E40B1">
        <w:rPr>
          <w:sz w:val="24"/>
          <w:szCs w:val="24"/>
        </w:rPr>
        <w:t>określonego niniejszą Umową, na wszystkich polach eksploatacji, w tym w szczególności:</w:t>
      </w:r>
    </w:p>
    <w:p w:rsidR="00A23C73" w:rsidRDefault="00A23C73" w:rsidP="00A23C73">
      <w:pPr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 xml:space="preserve">trwałe zwielokrotnianie i utrwalanie </w:t>
      </w:r>
      <w:r>
        <w:rPr>
          <w:sz w:val="24"/>
          <w:szCs w:val="24"/>
        </w:rPr>
        <w:t>p</w:t>
      </w:r>
      <w:r w:rsidRPr="004C30E9">
        <w:rPr>
          <w:sz w:val="24"/>
          <w:szCs w:val="24"/>
        </w:rPr>
        <w:t xml:space="preserve">rzedmiotu Umowy - </w:t>
      </w:r>
      <w:r>
        <w:rPr>
          <w:sz w:val="24"/>
          <w:szCs w:val="24"/>
        </w:rPr>
        <w:t xml:space="preserve">jakimikolwiek środkami </w:t>
      </w:r>
      <w:r w:rsidRPr="004C30E9">
        <w:rPr>
          <w:sz w:val="24"/>
          <w:szCs w:val="24"/>
        </w:rPr>
        <w:t>i w jakiejkolwiek formie,</w:t>
      </w:r>
    </w:p>
    <w:p w:rsidR="00A23C73" w:rsidRDefault="00A23C73" w:rsidP="00A23C73">
      <w:pPr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tłumaczenie, przystosowywanie, zmiana układu lub jakieko</w:t>
      </w:r>
      <w:r>
        <w:rPr>
          <w:sz w:val="24"/>
          <w:szCs w:val="24"/>
        </w:rPr>
        <w:t xml:space="preserve">lwiek inne zmiany w przedmiocie </w:t>
      </w:r>
      <w:r w:rsidRPr="004C30E9">
        <w:rPr>
          <w:sz w:val="24"/>
          <w:szCs w:val="24"/>
        </w:rPr>
        <w:t>Umowy z zachowaniem praw osoby, która tych zmian dokonała,</w:t>
      </w:r>
    </w:p>
    <w:p w:rsidR="00A23C73" w:rsidRDefault="00A23C73" w:rsidP="00A23C73">
      <w:pPr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 xml:space="preserve">rozpowszechnianie przedmiotu Umowy poprzez publiczne wykonanie, </w:t>
      </w:r>
      <w:r w:rsidRPr="004C30E9">
        <w:rPr>
          <w:sz w:val="24"/>
          <w:szCs w:val="24"/>
        </w:rPr>
        <w:lastRenderedPageBreak/>
        <w:t>wystawianie, wy</w:t>
      </w:r>
      <w:r>
        <w:rPr>
          <w:sz w:val="24"/>
          <w:szCs w:val="24"/>
        </w:rPr>
        <w:t xml:space="preserve">świetlanie </w:t>
      </w:r>
      <w:r w:rsidRPr="004C30E9">
        <w:rPr>
          <w:sz w:val="24"/>
          <w:szCs w:val="24"/>
        </w:rPr>
        <w:t>oraz publiczne udostępnianie w taki sposób, aby każdy mógł mieć do nich dostęp w miejscu</w:t>
      </w:r>
      <w:r>
        <w:rPr>
          <w:sz w:val="24"/>
          <w:szCs w:val="24"/>
        </w:rPr>
        <w:t xml:space="preserve"> </w:t>
      </w:r>
      <w:r w:rsidRPr="004C30E9">
        <w:rPr>
          <w:sz w:val="24"/>
          <w:szCs w:val="24"/>
        </w:rPr>
        <w:t>i w czasie przez siebie wybranym.</w:t>
      </w:r>
    </w:p>
    <w:p w:rsidR="00A23C73" w:rsidRDefault="00A23C73" w:rsidP="00A23C73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 xml:space="preserve">Zapłata wynagrodzenia, o którym mowa w § 4 ust. l  Umowy, </w:t>
      </w:r>
      <w:r>
        <w:rPr>
          <w:sz w:val="24"/>
          <w:szCs w:val="24"/>
        </w:rPr>
        <w:t xml:space="preserve">wyczerpuje w całości roszczenia </w:t>
      </w:r>
      <w:r w:rsidRPr="004C30E9">
        <w:rPr>
          <w:sz w:val="24"/>
          <w:szCs w:val="24"/>
        </w:rPr>
        <w:t xml:space="preserve">Wykonawcy z tytułu przeniesienia na rzecz Zamawiającego całości </w:t>
      </w:r>
      <w:r>
        <w:rPr>
          <w:sz w:val="24"/>
          <w:szCs w:val="24"/>
        </w:rPr>
        <w:t xml:space="preserve">autorskich praw majątkowych </w:t>
      </w:r>
      <w:r w:rsidRPr="004C30E9">
        <w:rPr>
          <w:sz w:val="24"/>
          <w:szCs w:val="24"/>
        </w:rPr>
        <w:t>do przedmiotu Umowy.</w:t>
      </w:r>
    </w:p>
    <w:p w:rsidR="00A23C73" w:rsidRDefault="00A23C73" w:rsidP="00A23C73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Wykonawca zobowiązuje się, że wykonując przedmiot Umowy ni</w:t>
      </w:r>
      <w:r>
        <w:rPr>
          <w:sz w:val="24"/>
          <w:szCs w:val="24"/>
        </w:rPr>
        <w:t xml:space="preserve">e naruszy praw majątkowych osób </w:t>
      </w:r>
      <w:r w:rsidRPr="004C30E9">
        <w:rPr>
          <w:sz w:val="24"/>
          <w:szCs w:val="24"/>
        </w:rPr>
        <w:t xml:space="preserve">trzecich i przekaże Zamawiającemu przedmiot Umowy w stanie </w:t>
      </w:r>
      <w:r>
        <w:rPr>
          <w:sz w:val="24"/>
          <w:szCs w:val="24"/>
        </w:rPr>
        <w:t xml:space="preserve">wolnym od obciążeń prawami osób </w:t>
      </w:r>
      <w:r w:rsidRPr="004C30E9">
        <w:rPr>
          <w:sz w:val="24"/>
          <w:szCs w:val="24"/>
        </w:rPr>
        <w:t>trzecich.</w:t>
      </w:r>
    </w:p>
    <w:p w:rsidR="00A23C73" w:rsidRPr="004C30E9" w:rsidRDefault="00A23C73" w:rsidP="00A23C73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 xml:space="preserve">Wykonawca jest odpowiedzialny względem Zamawiającego za </w:t>
      </w:r>
      <w:r>
        <w:rPr>
          <w:sz w:val="24"/>
          <w:szCs w:val="24"/>
        </w:rPr>
        <w:t xml:space="preserve">wszelkie wady prawne przedmiotu </w:t>
      </w:r>
      <w:r w:rsidRPr="004C30E9">
        <w:rPr>
          <w:sz w:val="24"/>
          <w:szCs w:val="24"/>
        </w:rPr>
        <w:t>Umowy, a w szczególności za ewentualne roszczenia osób trzeci</w:t>
      </w:r>
      <w:r>
        <w:rPr>
          <w:sz w:val="24"/>
          <w:szCs w:val="24"/>
        </w:rPr>
        <w:t xml:space="preserve">ch wynikające z naruszenia praw </w:t>
      </w:r>
      <w:r w:rsidRPr="004C30E9">
        <w:rPr>
          <w:sz w:val="24"/>
          <w:szCs w:val="24"/>
        </w:rPr>
        <w:t xml:space="preserve">własności intelektualnej, w tym za nieprzestrzeganie przepisów </w:t>
      </w:r>
      <w:r w:rsidRPr="004F0BCA">
        <w:rPr>
          <w:iCs/>
          <w:sz w:val="24"/>
          <w:szCs w:val="24"/>
        </w:rPr>
        <w:t xml:space="preserve">ustawy z dnia 4 lutego 1994 r. o prawie autorskim i prawach pokrewnych </w:t>
      </w:r>
      <w:r w:rsidRPr="004F0BCA">
        <w:rPr>
          <w:sz w:val="24"/>
          <w:szCs w:val="24"/>
        </w:rPr>
        <w:t>(Dz. U. z 2017 r. poz. 880</w:t>
      </w:r>
      <w:r>
        <w:rPr>
          <w:sz w:val="24"/>
          <w:szCs w:val="24"/>
        </w:rPr>
        <w:t xml:space="preserve"> ze zm.</w:t>
      </w:r>
      <w:r w:rsidRPr="004F0BCA">
        <w:rPr>
          <w:sz w:val="24"/>
          <w:szCs w:val="24"/>
        </w:rPr>
        <w:t>)</w:t>
      </w:r>
      <w:r>
        <w:rPr>
          <w:sz w:val="24"/>
          <w:szCs w:val="24"/>
        </w:rPr>
        <w:t xml:space="preserve"> w związku </w:t>
      </w:r>
      <w:r w:rsidRPr="004C30E9">
        <w:rPr>
          <w:sz w:val="24"/>
          <w:szCs w:val="24"/>
        </w:rPr>
        <w:t>z wykonywaniem przedmiotu Umowy.</w:t>
      </w:r>
    </w:p>
    <w:p w:rsidR="00A23C73" w:rsidRDefault="00A23C73" w:rsidP="00A23C73">
      <w:pPr>
        <w:spacing w:line="276" w:lineRule="auto"/>
        <w:jc w:val="both"/>
        <w:rPr>
          <w:b/>
          <w:bCs/>
          <w:sz w:val="24"/>
          <w:szCs w:val="24"/>
        </w:rPr>
      </w:pPr>
    </w:p>
    <w:p w:rsidR="00A23C73" w:rsidRDefault="00A23C73" w:rsidP="00A23C73">
      <w:pPr>
        <w:spacing w:line="276" w:lineRule="auto"/>
        <w:jc w:val="center"/>
        <w:rPr>
          <w:sz w:val="24"/>
          <w:szCs w:val="24"/>
        </w:rPr>
      </w:pPr>
      <w:r w:rsidRPr="005E40B1">
        <w:rPr>
          <w:b/>
          <w:bCs/>
          <w:sz w:val="24"/>
          <w:szCs w:val="24"/>
        </w:rPr>
        <w:t>§ 7. Postanowienia końcowe</w:t>
      </w:r>
    </w:p>
    <w:p w:rsidR="00A23C73" w:rsidRDefault="00A23C73" w:rsidP="00A23C73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5E40B1">
        <w:rPr>
          <w:sz w:val="24"/>
          <w:szCs w:val="24"/>
        </w:rPr>
        <w:t>W sprawach nieuregulowanych niniejszą Umową mają zastosowanie przepisy Kodeksu cywilnego.</w:t>
      </w:r>
    </w:p>
    <w:p w:rsidR="00A23C73" w:rsidRDefault="00A23C73" w:rsidP="00A23C73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Spory jakie mogą wyniknąć z realizacji niniejszej Umowy rozpatrywane będą przez   sąd właściwy dla siedziby Zamawiającego.</w:t>
      </w:r>
    </w:p>
    <w:p w:rsidR="00A23C73" w:rsidRDefault="00A23C73" w:rsidP="00A23C73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C30E9">
        <w:rPr>
          <w:sz w:val="24"/>
          <w:szCs w:val="24"/>
        </w:rPr>
        <w:t>Zmiany niniejszej Umowy wymagają formy pisemnej pod rygorem nieważności.</w:t>
      </w:r>
    </w:p>
    <w:p w:rsidR="00A23C73" w:rsidRDefault="00A23C73" w:rsidP="00A23C73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A477E9">
        <w:rPr>
          <w:sz w:val="24"/>
          <w:szCs w:val="24"/>
        </w:rPr>
        <w:t xml:space="preserve">Umowę niniejszą sporządzono w dwóch jednobrzmiących egzemplarzach </w:t>
      </w:r>
      <w:r>
        <w:rPr>
          <w:sz w:val="24"/>
          <w:szCs w:val="24"/>
        </w:rPr>
        <w:t>–</w:t>
      </w:r>
      <w:r w:rsidRPr="00A477E9">
        <w:rPr>
          <w:sz w:val="24"/>
          <w:szCs w:val="24"/>
        </w:rPr>
        <w:t xml:space="preserve"> po</w:t>
      </w:r>
      <w:r>
        <w:rPr>
          <w:sz w:val="24"/>
          <w:szCs w:val="24"/>
        </w:rPr>
        <w:br/>
      </w:r>
      <w:r w:rsidRPr="00A477E9">
        <w:rPr>
          <w:sz w:val="24"/>
          <w:szCs w:val="24"/>
        </w:rPr>
        <w:t xml:space="preserve"> jednym dla Wykonawcy i dla Zamawiającego.</w:t>
      </w: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3426"/>
        <w:gridCol w:w="2545"/>
        <w:gridCol w:w="3320"/>
      </w:tblGrid>
      <w:tr w:rsidR="00A23C73" w:rsidRPr="00A477E9" w:rsidTr="00571896">
        <w:tc>
          <w:tcPr>
            <w:tcW w:w="3426" w:type="dxa"/>
          </w:tcPr>
          <w:p w:rsidR="00A23C73" w:rsidRPr="00A477E9" w:rsidRDefault="00A23C73" w:rsidP="0057189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477E9">
              <w:rPr>
                <w:b/>
                <w:sz w:val="24"/>
                <w:szCs w:val="24"/>
              </w:rPr>
              <w:t>ZAMAWIAJĄCY</w:t>
            </w:r>
          </w:p>
        </w:tc>
        <w:tc>
          <w:tcPr>
            <w:tcW w:w="2545" w:type="dxa"/>
            <w:tcBorders>
              <w:top w:val="nil"/>
            </w:tcBorders>
          </w:tcPr>
          <w:p w:rsidR="00A23C73" w:rsidRPr="00A477E9" w:rsidRDefault="00A23C73" w:rsidP="0057189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A23C73" w:rsidRPr="00A477E9" w:rsidRDefault="00A23C73" w:rsidP="0057189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477E9">
              <w:rPr>
                <w:sz w:val="24"/>
                <w:szCs w:val="24"/>
              </w:rPr>
              <w:t>WYKONAWCA</w:t>
            </w:r>
          </w:p>
        </w:tc>
      </w:tr>
    </w:tbl>
    <w:p w:rsidR="00A23C73" w:rsidRDefault="00A23C73" w:rsidP="00A23C7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A23C73" w:rsidRPr="00A477E9" w:rsidRDefault="00A23C73" w:rsidP="00A23C73">
      <w:pPr>
        <w:spacing w:line="276" w:lineRule="auto"/>
        <w:jc w:val="both"/>
        <w:rPr>
          <w:sz w:val="24"/>
          <w:szCs w:val="24"/>
        </w:rPr>
      </w:pPr>
    </w:p>
    <w:p w:rsidR="003B081A" w:rsidRDefault="003B081A"/>
    <w:sectPr w:rsidR="003B081A" w:rsidSect="00D24431">
      <w:headerReference w:type="default" r:id="rId8"/>
      <w:headerReference w:type="first" r:id="rId9"/>
      <w:pgSz w:w="11909" w:h="16834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61" w:rsidRPr="00D24431" w:rsidRDefault="00A23C73">
    <w:pPr>
      <w:pStyle w:val="Stopka"/>
      <w:jc w:val="center"/>
      <w:rPr>
        <w:i/>
        <w:sz w:val="22"/>
        <w:szCs w:val="22"/>
      </w:rPr>
    </w:pPr>
    <w:r w:rsidRPr="00D24431">
      <w:rPr>
        <w:i/>
        <w:sz w:val="22"/>
        <w:szCs w:val="22"/>
      </w:rPr>
      <w:t xml:space="preserve">Strona </w:t>
    </w:r>
    <w:r w:rsidRPr="00D24431">
      <w:rPr>
        <w:b/>
        <w:i/>
        <w:sz w:val="22"/>
        <w:szCs w:val="22"/>
      </w:rPr>
      <w:fldChar w:fldCharType="begin"/>
    </w:r>
    <w:r w:rsidRPr="00D24431">
      <w:rPr>
        <w:b/>
        <w:i/>
        <w:sz w:val="22"/>
        <w:szCs w:val="22"/>
      </w:rPr>
      <w:instrText>PAGE</w:instrText>
    </w:r>
    <w:r w:rsidRPr="00D24431">
      <w:rPr>
        <w:b/>
        <w:i/>
        <w:sz w:val="22"/>
        <w:szCs w:val="22"/>
      </w:rPr>
      <w:fldChar w:fldCharType="separate"/>
    </w:r>
    <w:r>
      <w:rPr>
        <w:b/>
        <w:i/>
        <w:noProof/>
        <w:sz w:val="22"/>
        <w:szCs w:val="22"/>
      </w:rPr>
      <w:t>4</w:t>
    </w:r>
    <w:r w:rsidRPr="00D24431">
      <w:rPr>
        <w:b/>
        <w:i/>
        <w:sz w:val="22"/>
        <w:szCs w:val="22"/>
      </w:rPr>
      <w:fldChar w:fldCharType="end"/>
    </w:r>
    <w:r w:rsidRPr="00D24431">
      <w:rPr>
        <w:i/>
        <w:sz w:val="22"/>
        <w:szCs w:val="22"/>
      </w:rPr>
      <w:t xml:space="preserve"> z </w:t>
    </w:r>
    <w:r w:rsidRPr="00D24431">
      <w:rPr>
        <w:b/>
        <w:i/>
        <w:sz w:val="22"/>
        <w:szCs w:val="22"/>
      </w:rPr>
      <w:fldChar w:fldCharType="begin"/>
    </w:r>
    <w:r w:rsidRPr="00D24431">
      <w:rPr>
        <w:b/>
        <w:i/>
        <w:sz w:val="22"/>
        <w:szCs w:val="22"/>
      </w:rPr>
      <w:instrText>NUMPAGES</w:instrText>
    </w:r>
    <w:r w:rsidRPr="00D24431">
      <w:rPr>
        <w:b/>
        <w:i/>
        <w:sz w:val="22"/>
        <w:szCs w:val="22"/>
      </w:rPr>
      <w:fldChar w:fldCharType="separate"/>
    </w:r>
    <w:r>
      <w:rPr>
        <w:b/>
        <w:i/>
        <w:noProof/>
        <w:sz w:val="22"/>
        <w:szCs w:val="22"/>
      </w:rPr>
      <w:t>4</w:t>
    </w:r>
    <w:r w:rsidRPr="00D24431">
      <w:rPr>
        <w:b/>
        <w:i/>
        <w:sz w:val="22"/>
        <w:szCs w:val="22"/>
      </w:rPr>
      <w:fldChar w:fldCharType="end"/>
    </w:r>
  </w:p>
  <w:p w:rsidR="002F2961" w:rsidRDefault="00A23C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61" w:rsidRDefault="00A23C73">
    <w:pPr>
      <w:pStyle w:val="Stopka"/>
      <w:jc w:val="center"/>
    </w:pPr>
    <w:r w:rsidRPr="00D24431">
      <w:rPr>
        <w:i/>
        <w:sz w:val="22"/>
        <w:szCs w:val="22"/>
      </w:rPr>
      <w:t xml:space="preserve">Strona </w:t>
    </w:r>
    <w:r w:rsidRPr="00D24431">
      <w:rPr>
        <w:b/>
        <w:i/>
        <w:sz w:val="22"/>
        <w:szCs w:val="22"/>
      </w:rPr>
      <w:fldChar w:fldCharType="begin"/>
    </w:r>
    <w:r w:rsidRPr="00D24431">
      <w:rPr>
        <w:b/>
        <w:i/>
        <w:sz w:val="22"/>
        <w:szCs w:val="22"/>
      </w:rPr>
      <w:instrText>PAGE</w:instrText>
    </w:r>
    <w:r w:rsidRPr="00D24431">
      <w:rPr>
        <w:b/>
        <w:i/>
        <w:sz w:val="22"/>
        <w:szCs w:val="22"/>
      </w:rPr>
      <w:fldChar w:fldCharType="separate"/>
    </w:r>
    <w:r>
      <w:rPr>
        <w:b/>
        <w:i/>
        <w:noProof/>
        <w:sz w:val="22"/>
        <w:szCs w:val="22"/>
      </w:rPr>
      <w:t>1</w:t>
    </w:r>
    <w:r w:rsidRPr="00D24431">
      <w:rPr>
        <w:b/>
        <w:i/>
        <w:sz w:val="22"/>
        <w:szCs w:val="22"/>
      </w:rPr>
      <w:fldChar w:fldCharType="end"/>
    </w:r>
    <w:r w:rsidRPr="00D24431">
      <w:rPr>
        <w:i/>
        <w:sz w:val="22"/>
        <w:szCs w:val="22"/>
      </w:rPr>
      <w:t xml:space="preserve"> z </w:t>
    </w:r>
    <w:r w:rsidRPr="00D24431">
      <w:rPr>
        <w:b/>
        <w:i/>
        <w:sz w:val="22"/>
        <w:szCs w:val="22"/>
      </w:rPr>
      <w:fldChar w:fldCharType="begin"/>
    </w:r>
    <w:r w:rsidRPr="00D24431">
      <w:rPr>
        <w:b/>
        <w:i/>
        <w:sz w:val="22"/>
        <w:szCs w:val="22"/>
      </w:rPr>
      <w:instrText>NUMPAGES</w:instrText>
    </w:r>
    <w:r w:rsidRPr="00D24431">
      <w:rPr>
        <w:b/>
        <w:i/>
        <w:sz w:val="22"/>
        <w:szCs w:val="22"/>
      </w:rPr>
      <w:fldChar w:fldCharType="separate"/>
    </w:r>
    <w:r>
      <w:rPr>
        <w:b/>
        <w:i/>
        <w:noProof/>
        <w:sz w:val="22"/>
        <w:szCs w:val="22"/>
      </w:rPr>
      <w:t>4</w:t>
    </w:r>
    <w:r w:rsidRPr="00D24431">
      <w:rPr>
        <w:b/>
        <w:i/>
        <w:sz w:val="22"/>
        <w:szCs w:val="22"/>
      </w:rPr>
      <w:fldChar w:fldCharType="end"/>
    </w:r>
  </w:p>
  <w:p w:rsidR="002F2961" w:rsidRDefault="00A23C73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61" w:rsidRDefault="00A23C73" w:rsidP="00222127">
    <w:pPr>
      <w:jc w:val="right"/>
    </w:pPr>
    <w:r w:rsidRPr="00A32963">
      <w:t xml:space="preserve">Załącznik Nr 3 do SWZ </w:t>
    </w:r>
    <w:r>
      <w:t>znak: RS.272.3.</w:t>
    </w:r>
    <w:r w:rsidRPr="00A32963">
      <w:t>2017</w:t>
    </w:r>
    <w:r>
      <w:t>.KS</w:t>
    </w:r>
  </w:p>
  <w:p w:rsidR="002F2961" w:rsidRDefault="00A23C7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61" w:rsidRDefault="00A23C7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61" w:rsidRDefault="00A23C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1F50"/>
    <w:multiLevelType w:val="hybridMultilevel"/>
    <w:tmpl w:val="5E02E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544C"/>
    <w:multiLevelType w:val="hybridMultilevel"/>
    <w:tmpl w:val="E3ACE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133B6"/>
    <w:multiLevelType w:val="hybridMultilevel"/>
    <w:tmpl w:val="BEB47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E7761"/>
    <w:multiLevelType w:val="hybridMultilevel"/>
    <w:tmpl w:val="EF7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C29CE"/>
    <w:multiLevelType w:val="hybridMultilevel"/>
    <w:tmpl w:val="236E7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947F2"/>
    <w:multiLevelType w:val="hybridMultilevel"/>
    <w:tmpl w:val="C4324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D7499"/>
    <w:multiLevelType w:val="hybridMultilevel"/>
    <w:tmpl w:val="615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C2F66"/>
    <w:multiLevelType w:val="hybridMultilevel"/>
    <w:tmpl w:val="4C3AA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5D0EF6"/>
    <w:multiLevelType w:val="hybridMultilevel"/>
    <w:tmpl w:val="52BA1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3C73"/>
    <w:rsid w:val="003B081A"/>
    <w:rsid w:val="00A2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C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3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3C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C7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footer" Target="foot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1268</Words>
  <Characters>7612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st313</dc:creator>
  <cp:keywords/>
  <dc:description/>
  <cp:lastModifiedBy>st313</cp:lastModifiedBy>
  <cp:revision>2</cp:revision>
  <cp:lastPrinted>2017-07-24T09:40:00Z</cp:lastPrinted>
  <dcterms:created xsi:type="dcterms:W3CDTF">2017-07-24T09:33:00Z</dcterms:created>
  <dcterms:modified xsi:type="dcterms:W3CDTF">2017-07-24T09:40:00Z</dcterms:modified>
</cp:coreProperties>
</file>